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3A" w:rsidRPr="005D6F79" w:rsidRDefault="008E511B" w:rsidP="005D6F7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323224" w:rsidRPr="005D6F79" w:rsidRDefault="00323224" w:rsidP="005D6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3224" w:rsidRPr="005D6F79" w:rsidRDefault="00323224" w:rsidP="005D6F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F7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D6F79">
        <w:rPr>
          <w:rFonts w:ascii="Times New Roman" w:hAnsi="Times New Roman" w:cs="Times New Roman"/>
          <w:b/>
          <w:sz w:val="24"/>
          <w:szCs w:val="24"/>
        </w:rPr>
        <w:t>Prof.dr.ing</w:t>
      </w:r>
      <w:proofErr w:type="spellEnd"/>
      <w:r w:rsidRPr="005D6F79">
        <w:rPr>
          <w:rFonts w:ascii="Times New Roman" w:hAnsi="Times New Roman" w:cs="Times New Roman"/>
          <w:b/>
          <w:sz w:val="24"/>
          <w:szCs w:val="24"/>
        </w:rPr>
        <w:t>. PETRU BERCE</w:t>
      </w:r>
    </w:p>
    <w:p w:rsidR="00323224" w:rsidRPr="005D6F79" w:rsidRDefault="00323224" w:rsidP="005D6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3224" w:rsidRPr="005D6F79" w:rsidRDefault="00323224" w:rsidP="005D6F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r w:rsidRPr="005D6F79">
        <w:rPr>
          <w:rFonts w:ascii="Times New Roman" w:hAnsi="Times New Roman" w:cs="Times New Roman"/>
          <w:b/>
          <w:sz w:val="24"/>
          <w:szCs w:val="24"/>
        </w:rPr>
        <w:t xml:space="preserve">Date </w:t>
      </w:r>
      <w:proofErr w:type="spellStart"/>
      <w:r w:rsidRPr="005D6F79">
        <w:rPr>
          <w:rFonts w:ascii="Times New Roman" w:hAnsi="Times New Roman" w:cs="Times New Roman"/>
          <w:b/>
          <w:sz w:val="24"/>
          <w:szCs w:val="24"/>
        </w:rPr>
        <w:t>personale</w:t>
      </w:r>
      <w:proofErr w:type="spellEnd"/>
    </w:p>
    <w:p w:rsidR="00323224" w:rsidRPr="005D6F79" w:rsidRDefault="00657190" w:rsidP="005D6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6F79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la 6.02.1949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î</w:t>
      </w:r>
      <w:r w:rsidR="00323224" w:rsidRPr="005D6F7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23224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224" w:rsidRPr="005D6F79">
        <w:rPr>
          <w:rFonts w:ascii="Times New Roman" w:hAnsi="Times New Roman" w:cs="Times New Roman"/>
          <w:sz w:val="24"/>
          <w:szCs w:val="24"/>
        </w:rPr>
        <w:t>Rogoz</w:t>
      </w:r>
      <w:proofErr w:type="spellEnd"/>
      <w:r w:rsidR="00323224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3224" w:rsidRPr="005D6F79">
        <w:rPr>
          <w:rFonts w:ascii="Times New Roman" w:hAnsi="Times New Roman" w:cs="Times New Roman"/>
          <w:sz w:val="24"/>
          <w:szCs w:val="24"/>
        </w:rPr>
        <w:t>Beliu</w:t>
      </w:r>
      <w:proofErr w:type="spellEnd"/>
      <w:r w:rsidR="00323224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3224" w:rsidRPr="005D6F79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="00323224" w:rsidRPr="005D6F79">
        <w:rPr>
          <w:rFonts w:ascii="Times New Roman" w:hAnsi="Times New Roman" w:cs="Times New Roman"/>
          <w:sz w:val="24"/>
          <w:szCs w:val="24"/>
        </w:rPr>
        <w:t>. Arad</w:t>
      </w:r>
      <w:r w:rsidR="003B0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="00323224" w:rsidRPr="005D6F7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23224" w:rsidRPr="005D6F79">
        <w:rPr>
          <w:rFonts w:ascii="Times New Roman" w:hAnsi="Times New Roman" w:cs="Times New Roman"/>
          <w:sz w:val="24"/>
          <w:szCs w:val="24"/>
        </w:rPr>
        <w:t>C</w:t>
      </w:r>
      <w:r w:rsidRPr="005D6F79">
        <w:rPr>
          <w:rFonts w:ascii="Times New Roman" w:hAnsi="Times New Roman" w:cs="Times New Roman"/>
          <w:sz w:val="24"/>
          <w:szCs w:val="24"/>
        </w:rPr>
        <w:t>luj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Napoca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Construcții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Maș</w:t>
      </w:r>
      <w:r w:rsidR="00323224" w:rsidRPr="005D6F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23224" w:rsidRPr="005D6F79">
        <w:rPr>
          <w:rFonts w:ascii="Times New Roman" w:hAnsi="Times New Roman" w:cs="Times New Roman"/>
          <w:sz w:val="24"/>
          <w:szCs w:val="24"/>
        </w:rPr>
        <w:t>, B-</w:t>
      </w:r>
      <w:proofErr w:type="spellStart"/>
      <w:r w:rsidR="00323224" w:rsidRPr="005D6F79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="00323224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224" w:rsidRPr="005D6F79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="00323224" w:rsidRPr="005D6F79">
        <w:rPr>
          <w:rFonts w:ascii="Times New Roman" w:hAnsi="Times New Roman" w:cs="Times New Roman"/>
          <w:sz w:val="24"/>
          <w:szCs w:val="24"/>
        </w:rPr>
        <w:t xml:space="preserve"> nr.103-105</w:t>
      </w:r>
      <w:proofErr w:type="gramStart"/>
      <w:r w:rsidR="00323224" w:rsidRPr="005D6F7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B0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="00323224" w:rsidRPr="005D6F7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323224" w:rsidRPr="005D6F79">
        <w:rPr>
          <w:rFonts w:ascii="Times New Roman" w:hAnsi="Times New Roman" w:cs="Times New Roman"/>
          <w:sz w:val="24"/>
          <w:szCs w:val="24"/>
        </w:rPr>
        <w:t xml:space="preserve">: 0264-596319. E-mail: </w:t>
      </w:r>
      <w:hyperlink r:id="rId5" w:history="1">
        <w:r w:rsidR="00323224" w:rsidRPr="005D6F79">
          <w:rPr>
            <w:rStyle w:val="Hyperlink"/>
            <w:rFonts w:ascii="Times New Roman" w:hAnsi="Times New Roman" w:cs="Times New Roman"/>
            <w:sz w:val="24"/>
            <w:szCs w:val="24"/>
          </w:rPr>
          <w:t>berce@tcm.utcluj.ro</w:t>
        </w:r>
      </w:hyperlink>
    </w:p>
    <w:p w:rsidR="00323224" w:rsidRPr="005D6F79" w:rsidRDefault="00323224" w:rsidP="005D6F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F7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D6F79"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  <w:r w:rsidRPr="005D6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5D6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b/>
          <w:sz w:val="24"/>
          <w:szCs w:val="24"/>
        </w:rPr>
        <w:t>titluri</w:t>
      </w:r>
      <w:proofErr w:type="spellEnd"/>
      <w:r w:rsidRPr="005D6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b/>
          <w:sz w:val="24"/>
          <w:szCs w:val="24"/>
        </w:rPr>
        <w:t>stiintifice</w:t>
      </w:r>
      <w:proofErr w:type="spellEnd"/>
    </w:p>
    <w:p w:rsidR="007632DE" w:rsidRPr="005D6F79" w:rsidRDefault="00323224" w:rsidP="005D6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6F79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6F79">
        <w:rPr>
          <w:rFonts w:ascii="Times New Roman" w:hAnsi="Times New Roman" w:cs="Times New Roman"/>
          <w:sz w:val="24"/>
          <w:szCs w:val="24"/>
        </w:rPr>
        <w:t>teore</w:t>
      </w:r>
      <w:r w:rsidR="00657190" w:rsidRPr="005D6F79">
        <w:rPr>
          <w:rFonts w:ascii="Times New Roman" w:hAnsi="Times New Roman" w:cs="Times New Roman"/>
          <w:sz w:val="24"/>
          <w:szCs w:val="24"/>
        </w:rPr>
        <w:t>tic</w:t>
      </w:r>
      <w:proofErr w:type="spellEnd"/>
      <w:r w:rsidR="00657190" w:rsidRPr="005D6F79">
        <w:rPr>
          <w:rFonts w:ascii="Times New Roman" w:hAnsi="Times New Roman" w:cs="Times New Roman"/>
          <w:sz w:val="24"/>
          <w:szCs w:val="24"/>
        </w:rPr>
        <w:t xml:space="preserve">  din</w:t>
      </w:r>
      <w:proofErr w:type="gramEnd"/>
      <w:r w:rsidR="00657190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Ineu</w:t>
      </w:r>
      <w:proofErr w:type="spellEnd"/>
      <w:r w:rsidR="00657190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="00657190" w:rsidRPr="005D6F79">
        <w:rPr>
          <w:rFonts w:ascii="Times New Roman" w:hAnsi="Times New Roman" w:cs="Times New Roman"/>
          <w:sz w:val="24"/>
          <w:szCs w:val="24"/>
        </w:rPr>
        <w:t xml:space="preserve">. Arad,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promoț</w:t>
      </w:r>
      <w:r w:rsidRPr="005D6F7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1967</w:t>
      </w:r>
      <w:r w:rsidR="00FF272B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="00657190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Mecanică</w:t>
      </w:r>
      <w:proofErr w:type="spellEnd"/>
      <w:r w:rsidR="007632DE" w:rsidRPr="005D6F7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7632DE" w:rsidRPr="005D6F79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="007632DE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2DE" w:rsidRPr="005D6F79">
        <w:rPr>
          <w:rFonts w:ascii="Times New Roman" w:hAnsi="Times New Roman" w:cs="Times New Roman"/>
          <w:sz w:val="24"/>
          <w:szCs w:val="24"/>
        </w:rPr>
        <w:t>Politehnic</w:t>
      </w:r>
      <w:proofErr w:type="spellEnd"/>
      <w:r w:rsidR="007632DE" w:rsidRPr="005D6F7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7632DE" w:rsidRPr="005D6F79">
        <w:rPr>
          <w:rFonts w:ascii="Times New Roman" w:hAnsi="Times New Roman" w:cs="Times New Roman"/>
          <w:sz w:val="24"/>
          <w:szCs w:val="24"/>
        </w:rPr>
        <w:t>Cluj</w:t>
      </w:r>
      <w:proofErr w:type="spellEnd"/>
      <w:r w:rsidR="007632DE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2DE" w:rsidRPr="005D6F79">
        <w:rPr>
          <w:rFonts w:ascii="Times New Roman" w:hAnsi="Times New Roman" w:cs="Times New Roman"/>
          <w:sz w:val="24"/>
          <w:szCs w:val="24"/>
        </w:rPr>
        <w:t>Na</w:t>
      </w:r>
      <w:r w:rsidR="00657190" w:rsidRPr="005D6F79">
        <w:rPr>
          <w:rFonts w:ascii="Times New Roman" w:hAnsi="Times New Roman" w:cs="Times New Roman"/>
          <w:sz w:val="24"/>
          <w:szCs w:val="24"/>
        </w:rPr>
        <w:t>poca</w:t>
      </w:r>
      <w:proofErr w:type="spellEnd"/>
      <w:r w:rsidR="00657190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sectia</w:t>
      </w:r>
      <w:proofErr w:type="spellEnd"/>
      <w:r w:rsidR="00657190" w:rsidRPr="005D6F79">
        <w:rPr>
          <w:rFonts w:ascii="Times New Roman" w:hAnsi="Times New Roman" w:cs="Times New Roman"/>
          <w:sz w:val="24"/>
          <w:szCs w:val="24"/>
        </w:rPr>
        <w:t xml:space="preserve"> TCM,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promoț</w:t>
      </w:r>
      <w:r w:rsidR="00FF272B" w:rsidRPr="005D6F7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FF272B" w:rsidRPr="005D6F79">
        <w:rPr>
          <w:rFonts w:ascii="Times New Roman" w:hAnsi="Times New Roman" w:cs="Times New Roman"/>
          <w:sz w:val="24"/>
          <w:szCs w:val="24"/>
        </w:rPr>
        <w:t xml:space="preserve"> 1972, </w:t>
      </w:r>
      <w:r w:rsidR="007632DE" w:rsidRPr="005D6F79">
        <w:rPr>
          <w:rFonts w:ascii="Times New Roman" w:hAnsi="Times New Roman" w:cs="Times New Roman"/>
          <w:sz w:val="24"/>
          <w:szCs w:val="24"/>
        </w:rPr>
        <w:t xml:space="preserve">Doctor </w:t>
      </w:r>
      <w:proofErr w:type="spellStart"/>
      <w:r w:rsidR="007632DE" w:rsidRPr="005D6F79">
        <w:rPr>
          <w:rFonts w:ascii="Times New Roman" w:hAnsi="Times New Roman" w:cs="Times New Roman"/>
          <w:sz w:val="24"/>
          <w:szCs w:val="24"/>
        </w:rPr>
        <w:t>inginer</w:t>
      </w:r>
      <w:proofErr w:type="spellEnd"/>
      <w:r w:rsidR="007632DE" w:rsidRPr="005D6F79">
        <w:rPr>
          <w:rFonts w:ascii="Times New Roman" w:hAnsi="Times New Roman" w:cs="Times New Roman"/>
          <w:sz w:val="24"/>
          <w:szCs w:val="24"/>
        </w:rPr>
        <w:t xml:space="preserve"> di</w:t>
      </w:r>
      <w:r w:rsidR="00657190" w:rsidRPr="005D6F79">
        <w:rPr>
          <w:rFonts w:ascii="Times New Roman" w:hAnsi="Times New Roman" w:cs="Times New Roman"/>
          <w:sz w:val="24"/>
          <w:szCs w:val="24"/>
        </w:rPr>
        <w:t xml:space="preserve">n 1981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57190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="00657190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Inginerie</w:t>
      </w:r>
      <w:proofErr w:type="spellEnd"/>
      <w:r w:rsidR="00657190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mecănica</w:t>
      </w:r>
      <w:proofErr w:type="spellEnd"/>
      <w:r w:rsidR="00657190" w:rsidRPr="005D6F7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teza</w:t>
      </w:r>
      <w:proofErr w:type="spellEnd"/>
      <w:r w:rsidR="00657190" w:rsidRPr="005D6F79"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Cercetă</w:t>
      </w:r>
      <w:r w:rsidR="007632DE" w:rsidRPr="005D6F79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7632DE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2DE" w:rsidRPr="005D6F7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7632DE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2DE" w:rsidRPr="005D6F79">
        <w:rPr>
          <w:rFonts w:ascii="Times New Roman" w:hAnsi="Times New Roman" w:cs="Times New Roman"/>
          <w:sz w:val="24"/>
          <w:szCs w:val="24"/>
        </w:rPr>
        <w:t>dinamica</w:t>
      </w:r>
      <w:proofErr w:type="spellEnd"/>
      <w:r w:rsidR="007632DE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2DE" w:rsidRPr="005D6F79">
        <w:rPr>
          <w:rFonts w:ascii="Times New Roman" w:hAnsi="Times New Roman" w:cs="Times New Roman"/>
          <w:sz w:val="24"/>
          <w:szCs w:val="24"/>
        </w:rPr>
        <w:t>proce</w:t>
      </w:r>
      <w:r w:rsidR="003B0418">
        <w:rPr>
          <w:rFonts w:ascii="Times New Roman" w:hAnsi="Times New Roman" w:cs="Times New Roman"/>
          <w:sz w:val="24"/>
          <w:szCs w:val="24"/>
        </w:rPr>
        <w:t>selor</w:t>
      </w:r>
      <w:proofErr w:type="spellEnd"/>
      <w:r w:rsidR="003B04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B0418">
        <w:rPr>
          <w:rFonts w:ascii="Times New Roman" w:hAnsi="Times New Roman" w:cs="Times New Roman"/>
          <w:sz w:val="24"/>
          <w:szCs w:val="24"/>
        </w:rPr>
        <w:t>aschiere</w:t>
      </w:r>
      <w:proofErr w:type="spellEnd"/>
      <w:r w:rsidR="003B041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3B0418">
        <w:rPr>
          <w:rFonts w:ascii="Times New Roman" w:hAnsi="Times New Roman" w:cs="Times New Roman"/>
          <w:sz w:val="24"/>
          <w:szCs w:val="24"/>
        </w:rPr>
        <w:t>conducă</w:t>
      </w:r>
      <w:r w:rsidR="00657190" w:rsidRPr="005D6F79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657190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științ</w:t>
      </w:r>
      <w:r w:rsidR="007632DE" w:rsidRPr="005D6F79">
        <w:rPr>
          <w:rFonts w:ascii="Times New Roman" w:hAnsi="Times New Roman" w:cs="Times New Roman"/>
          <w:sz w:val="24"/>
          <w:szCs w:val="24"/>
        </w:rPr>
        <w:t>ific</w:t>
      </w:r>
      <w:proofErr w:type="spellEnd"/>
      <w:r w:rsidR="007632DE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2DE" w:rsidRPr="005D6F79">
        <w:rPr>
          <w:rFonts w:ascii="Times New Roman" w:hAnsi="Times New Roman" w:cs="Times New Roman"/>
          <w:sz w:val="24"/>
          <w:szCs w:val="24"/>
        </w:rPr>
        <w:t>Prof.dr.ing</w:t>
      </w:r>
      <w:proofErr w:type="spellEnd"/>
      <w:r w:rsidR="007632DE" w:rsidRPr="005D6F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32DE" w:rsidRPr="005D6F79">
        <w:rPr>
          <w:rFonts w:ascii="Times New Roman" w:hAnsi="Times New Roman" w:cs="Times New Roman"/>
          <w:sz w:val="24"/>
          <w:szCs w:val="24"/>
        </w:rPr>
        <w:t>Gh</w:t>
      </w:r>
      <w:proofErr w:type="spellEnd"/>
      <w:r w:rsidR="007632DE" w:rsidRPr="005D6F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32DE" w:rsidRPr="005D6F79">
        <w:rPr>
          <w:rFonts w:ascii="Times New Roman" w:hAnsi="Times New Roman" w:cs="Times New Roman"/>
          <w:sz w:val="24"/>
          <w:szCs w:val="24"/>
        </w:rPr>
        <w:t>Petriceanu</w:t>
      </w:r>
      <w:proofErr w:type="spellEnd"/>
      <w:r w:rsidR="003B04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0418">
        <w:rPr>
          <w:rFonts w:ascii="Times New Roman" w:hAnsi="Times New Roman" w:cs="Times New Roman"/>
          <w:sz w:val="24"/>
          <w:szCs w:val="24"/>
        </w:rPr>
        <w:t>Conducă</w:t>
      </w:r>
      <w:r w:rsidR="00FF272B" w:rsidRPr="005D6F79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FF272B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F272B" w:rsidRPr="005D6F79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="00FF272B" w:rsidRPr="005D6F79">
        <w:rPr>
          <w:rFonts w:ascii="Times New Roman" w:hAnsi="Times New Roman" w:cs="Times New Roman"/>
          <w:sz w:val="24"/>
          <w:szCs w:val="24"/>
        </w:rPr>
        <w:t xml:space="preserve"> din 1997.</w:t>
      </w:r>
    </w:p>
    <w:p w:rsidR="007632DE" w:rsidRPr="005D6F79" w:rsidRDefault="007632DE" w:rsidP="005D6F7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D6F79">
        <w:rPr>
          <w:rFonts w:ascii="Times New Roman" w:hAnsi="Times New Roman" w:cs="Times New Roman"/>
          <w:sz w:val="24"/>
          <w:szCs w:val="24"/>
        </w:rPr>
        <w:t xml:space="preserve">   </w:t>
      </w:r>
      <w:r w:rsidRPr="005D6F79">
        <w:rPr>
          <w:rFonts w:ascii="Times New Roman" w:hAnsi="Times New Roman" w:cs="Times New Roman"/>
          <w:b/>
          <w:bCs/>
          <w:sz w:val="24"/>
          <w:szCs w:val="24"/>
          <w:lang w:val="ro-RO"/>
        </w:rPr>
        <w:t>Functii didactice</w:t>
      </w:r>
    </w:p>
    <w:p w:rsidR="009F5DE1" w:rsidRPr="005D6F79" w:rsidRDefault="007632DE" w:rsidP="005D6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>: 1972-1978</w:t>
      </w:r>
      <w:r w:rsidR="00D56A95" w:rsidRPr="005D6F79">
        <w:rPr>
          <w:rFonts w:ascii="Times New Roman" w:hAnsi="Times New Roman" w:cs="Times New Roman"/>
          <w:sz w:val="24"/>
          <w:szCs w:val="24"/>
        </w:rPr>
        <w:t>,</w:t>
      </w:r>
      <w:r w:rsidR="00657190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Sef</w:t>
      </w:r>
      <w:proofErr w:type="spellEnd"/>
      <w:r w:rsidR="00657190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lucră</w:t>
      </w:r>
      <w:r w:rsidRPr="005D6F79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>: 1978</w:t>
      </w:r>
      <w:r w:rsidR="009F5DE1" w:rsidRPr="005D6F79">
        <w:rPr>
          <w:rFonts w:ascii="Times New Roman" w:hAnsi="Times New Roman" w:cs="Times New Roman"/>
          <w:sz w:val="24"/>
          <w:szCs w:val="24"/>
        </w:rPr>
        <w:t>-1990</w:t>
      </w:r>
      <w:r w:rsidR="00D56A95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Conferenț</w:t>
      </w:r>
      <w:r w:rsidR="009F5DE1" w:rsidRPr="005D6F79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9F5DE1" w:rsidRPr="005D6F79">
        <w:rPr>
          <w:rFonts w:ascii="Times New Roman" w:hAnsi="Times New Roman" w:cs="Times New Roman"/>
          <w:sz w:val="24"/>
          <w:szCs w:val="24"/>
        </w:rPr>
        <w:t>: 1990-1992</w:t>
      </w:r>
      <w:r w:rsidR="00D56A95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DE1" w:rsidRPr="005D6F79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9F5DE1" w:rsidRPr="005D6F79">
        <w:rPr>
          <w:rFonts w:ascii="Times New Roman" w:hAnsi="Times New Roman" w:cs="Times New Roman"/>
          <w:sz w:val="24"/>
          <w:szCs w:val="24"/>
        </w:rPr>
        <w:t>: 1991-prezent</w:t>
      </w:r>
      <w:r w:rsidR="00D56A95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Conducă</w:t>
      </w:r>
      <w:r w:rsidR="009F5DE1" w:rsidRPr="005D6F79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9F5DE1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5DE1" w:rsidRPr="005D6F79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="009F5DE1" w:rsidRPr="005D6F79">
        <w:rPr>
          <w:rFonts w:ascii="Times New Roman" w:hAnsi="Times New Roman" w:cs="Times New Roman"/>
          <w:sz w:val="24"/>
          <w:szCs w:val="24"/>
        </w:rPr>
        <w:t xml:space="preserve"> din 1997</w:t>
      </w:r>
      <w:r w:rsidR="00D56A95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Sef</w:t>
      </w:r>
      <w:proofErr w:type="spellEnd"/>
      <w:r w:rsidR="00657190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="009F5DE1" w:rsidRPr="005D6F79">
        <w:rPr>
          <w:rFonts w:ascii="Times New Roman" w:hAnsi="Times New Roman" w:cs="Times New Roman"/>
          <w:sz w:val="24"/>
          <w:szCs w:val="24"/>
        </w:rPr>
        <w:t>: 1996</w:t>
      </w:r>
      <w:r w:rsidR="00D56A95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DE1" w:rsidRPr="005D6F79">
        <w:rPr>
          <w:rFonts w:ascii="Times New Roman" w:hAnsi="Times New Roman" w:cs="Times New Roman"/>
          <w:sz w:val="24"/>
          <w:szCs w:val="24"/>
        </w:rPr>
        <w:t>Prorector</w:t>
      </w:r>
      <w:proofErr w:type="spellEnd"/>
      <w:r w:rsidR="009F5DE1" w:rsidRPr="005D6F79">
        <w:rPr>
          <w:rFonts w:ascii="Times New Roman" w:hAnsi="Times New Roman" w:cs="Times New Roman"/>
          <w:sz w:val="24"/>
          <w:szCs w:val="24"/>
        </w:rPr>
        <w:t xml:space="preserve"> al UTCN: 1996-2004</w:t>
      </w:r>
      <w:r w:rsidR="00D56A95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Decan</w:t>
      </w:r>
      <w:proofErr w:type="spellEnd"/>
      <w:r w:rsidR="00657190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="00657190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Construcții</w:t>
      </w:r>
      <w:proofErr w:type="spellEnd"/>
      <w:r w:rsidR="00657190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Maș</w:t>
      </w:r>
      <w:r w:rsidR="009F5DE1" w:rsidRPr="005D6F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F5DE1" w:rsidRPr="005D6F79">
        <w:rPr>
          <w:rFonts w:ascii="Times New Roman" w:hAnsi="Times New Roman" w:cs="Times New Roman"/>
          <w:sz w:val="24"/>
          <w:szCs w:val="24"/>
        </w:rPr>
        <w:t>: 2004-2012</w:t>
      </w:r>
      <w:r w:rsidR="00D56A95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657190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190" w:rsidRPr="005D6F79">
        <w:rPr>
          <w:rFonts w:ascii="Times New Roman" w:hAnsi="Times New Roman" w:cs="Times New Roman"/>
          <w:sz w:val="24"/>
          <w:szCs w:val="24"/>
        </w:rPr>
        <w:t>î</w:t>
      </w:r>
      <w:r w:rsidR="009F5DE1" w:rsidRPr="005D6F7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F5DE1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DE1" w:rsidRPr="005D6F79">
        <w:rPr>
          <w:rFonts w:ascii="Times New Roman" w:hAnsi="Times New Roman" w:cs="Times New Roman"/>
          <w:sz w:val="24"/>
          <w:szCs w:val="24"/>
        </w:rPr>
        <w:t>Senatul</w:t>
      </w:r>
      <w:proofErr w:type="spellEnd"/>
      <w:r w:rsidR="009F5DE1" w:rsidRPr="005D6F79">
        <w:rPr>
          <w:rFonts w:ascii="Times New Roman" w:hAnsi="Times New Roman" w:cs="Times New Roman"/>
          <w:sz w:val="24"/>
          <w:szCs w:val="24"/>
        </w:rPr>
        <w:t xml:space="preserve"> UTCN: 1996-2012</w:t>
      </w:r>
      <w:r w:rsidR="00657190" w:rsidRPr="005D6F79">
        <w:rPr>
          <w:rFonts w:ascii="Times New Roman" w:hAnsi="Times New Roman" w:cs="Times New Roman"/>
          <w:sz w:val="24"/>
          <w:szCs w:val="24"/>
        </w:rPr>
        <w:t>.</w:t>
      </w:r>
    </w:p>
    <w:p w:rsidR="009F5DE1" w:rsidRPr="005D6F79" w:rsidRDefault="009F5DE1" w:rsidP="005D6F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F7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57190" w:rsidRPr="005D6F79">
        <w:rPr>
          <w:rFonts w:ascii="Times New Roman" w:hAnsi="Times New Roman" w:cs="Times New Roman"/>
          <w:b/>
          <w:sz w:val="24"/>
          <w:szCs w:val="24"/>
        </w:rPr>
        <w:t>Forumuri</w:t>
      </w:r>
      <w:proofErr w:type="spellEnd"/>
      <w:r w:rsidR="00657190" w:rsidRPr="005D6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7190" w:rsidRPr="005D6F79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657190" w:rsidRPr="005D6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7190" w:rsidRPr="005D6F79">
        <w:rPr>
          <w:rFonts w:ascii="Times New Roman" w:hAnsi="Times New Roman" w:cs="Times New Roman"/>
          <w:b/>
          <w:sz w:val="24"/>
          <w:szCs w:val="24"/>
        </w:rPr>
        <w:t>societăti</w:t>
      </w:r>
      <w:proofErr w:type="spellEnd"/>
      <w:r w:rsidR="00657190" w:rsidRPr="005D6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7190" w:rsidRPr="005D6F79">
        <w:rPr>
          <w:rFonts w:ascii="Times New Roman" w:hAnsi="Times New Roman" w:cs="Times New Roman"/>
          <w:b/>
          <w:sz w:val="24"/>
          <w:szCs w:val="24"/>
        </w:rPr>
        <w:t>ș</w:t>
      </w:r>
      <w:r w:rsidRPr="005D6F79">
        <w:rPr>
          <w:rFonts w:ascii="Times New Roman" w:hAnsi="Times New Roman" w:cs="Times New Roman"/>
          <w:b/>
          <w:sz w:val="24"/>
          <w:szCs w:val="24"/>
        </w:rPr>
        <w:t>t</w:t>
      </w:r>
      <w:r w:rsidR="00657190" w:rsidRPr="005D6F79">
        <w:rPr>
          <w:rFonts w:ascii="Times New Roman" w:hAnsi="Times New Roman" w:cs="Times New Roman"/>
          <w:b/>
          <w:sz w:val="24"/>
          <w:szCs w:val="24"/>
        </w:rPr>
        <w:t>iinț</w:t>
      </w:r>
      <w:r w:rsidRPr="005D6F79">
        <w:rPr>
          <w:rFonts w:ascii="Times New Roman" w:hAnsi="Times New Roman" w:cs="Times New Roman"/>
          <w:b/>
          <w:sz w:val="24"/>
          <w:szCs w:val="24"/>
        </w:rPr>
        <w:t>ifice</w:t>
      </w:r>
      <w:proofErr w:type="spellEnd"/>
    </w:p>
    <w:p w:rsidR="00D56A95" w:rsidRPr="005D6F79" w:rsidRDefault="00657190" w:rsidP="005D6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corespondent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Ș</w:t>
      </w:r>
      <w:r w:rsidR="009F5DE1" w:rsidRPr="005D6F79">
        <w:rPr>
          <w:rFonts w:ascii="Times New Roman" w:hAnsi="Times New Roman" w:cs="Times New Roman"/>
          <w:sz w:val="24"/>
          <w:szCs w:val="24"/>
        </w:rPr>
        <w:t>tiin</w:t>
      </w:r>
      <w:r w:rsidRPr="005D6F79">
        <w:rPr>
          <w:rFonts w:ascii="Times New Roman" w:hAnsi="Times New Roman" w:cs="Times New Roman"/>
          <w:sz w:val="24"/>
          <w:szCs w:val="24"/>
        </w:rPr>
        <w:t>țe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Româ</w:t>
      </w:r>
      <w:r w:rsidR="00D56A95" w:rsidRPr="005D6F79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>,</w:t>
      </w:r>
      <w:r w:rsidR="00D56A95" w:rsidRPr="005D6F79">
        <w:rPr>
          <w:rFonts w:ascii="Times New Roman" w:hAnsi="Times New Roman" w:cs="Times New Roman"/>
          <w:sz w:val="24"/>
          <w:szCs w:val="24"/>
        </w:rPr>
        <w:t xml:space="preserve"> din 2020,</w:t>
      </w:r>
    </w:p>
    <w:p w:rsidR="00C46C05" w:rsidRPr="005D6F79" w:rsidRDefault="00657190" w:rsidP="005D6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6F79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Asociaț</w:t>
      </w:r>
      <w:r w:rsidR="00C46C05" w:rsidRPr="005D6F79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C46C05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05" w:rsidRPr="005D6F79">
        <w:rPr>
          <w:rFonts w:ascii="Times New Roman" w:hAnsi="Times New Roman" w:cs="Times New Roman"/>
          <w:sz w:val="24"/>
          <w:szCs w:val="24"/>
        </w:rPr>
        <w:t>Univer</w:t>
      </w:r>
      <w:r w:rsidRPr="005D6F79">
        <w:rPr>
          <w:rFonts w:ascii="Times New Roman" w:hAnsi="Times New Roman" w:cs="Times New Roman"/>
          <w:sz w:val="24"/>
          <w:szCs w:val="24"/>
        </w:rPr>
        <w:t>sitare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Ingineria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Fabricaț</w:t>
      </w:r>
      <w:r w:rsidR="00D56A95" w:rsidRPr="005D6F79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D56A95" w:rsidRPr="005D6F79">
        <w:rPr>
          <w:rFonts w:ascii="Times New Roman" w:hAnsi="Times New Roman" w:cs="Times New Roman"/>
          <w:sz w:val="24"/>
          <w:szCs w:val="24"/>
        </w:rPr>
        <w:t xml:space="preserve">, </w:t>
      </w:r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comitetele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științ</w:t>
      </w:r>
      <w:r w:rsidR="00722E09" w:rsidRPr="005D6F79">
        <w:rPr>
          <w:rFonts w:ascii="Times New Roman" w:hAnsi="Times New Roman" w:cs="Times New Roman"/>
          <w:sz w:val="24"/>
          <w:szCs w:val="24"/>
        </w:rPr>
        <w:t>ifice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conferințelor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05" w:rsidRPr="005D6F79">
        <w:rPr>
          <w:rFonts w:ascii="Times New Roman" w:hAnsi="Times New Roman" w:cs="Times New Roman"/>
          <w:sz w:val="24"/>
          <w:szCs w:val="24"/>
        </w:rPr>
        <w:t>MicroCAD</w:t>
      </w:r>
      <w:proofErr w:type="spellEnd"/>
      <w:r w:rsidR="00C46C05" w:rsidRPr="005D6F79">
        <w:rPr>
          <w:rFonts w:ascii="Times New Roman" w:hAnsi="Times New Roman" w:cs="Times New Roman"/>
          <w:sz w:val="24"/>
          <w:szCs w:val="24"/>
        </w:rPr>
        <w:t xml:space="preserve"> d</w:t>
      </w:r>
      <w:r w:rsidR="00722E09" w:rsidRPr="005D6F79">
        <w:rPr>
          <w:rFonts w:ascii="Times New Roman" w:hAnsi="Times New Roman" w:cs="Times New Roman"/>
          <w:sz w:val="24"/>
          <w:szCs w:val="24"/>
        </w:rPr>
        <w:t xml:space="preserve">e la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din Miskolc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ș</w:t>
      </w:r>
      <w:r w:rsidR="00C46C05" w:rsidRPr="005D6F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46C05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05" w:rsidRPr="005D6F7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C46C05" w:rsidRPr="005D6F79">
        <w:rPr>
          <w:rFonts w:ascii="Times New Roman" w:hAnsi="Times New Roman" w:cs="Times New Roman"/>
          <w:sz w:val="24"/>
          <w:szCs w:val="24"/>
        </w:rPr>
        <w:t xml:space="preserve"> din Kosice (</w:t>
      </w:r>
      <w:proofErr w:type="spellStart"/>
      <w:r w:rsidR="00C46C05" w:rsidRPr="005D6F79">
        <w:rPr>
          <w:rFonts w:ascii="Times New Roman" w:hAnsi="Times New Roman" w:cs="Times New Roman"/>
          <w:sz w:val="24"/>
          <w:szCs w:val="24"/>
        </w:rPr>
        <w:t>Slovacia</w:t>
      </w:r>
      <w:proofErr w:type="spellEnd"/>
      <w:r w:rsidR="00C46C05" w:rsidRPr="005D6F79">
        <w:rPr>
          <w:rFonts w:ascii="Times New Roman" w:hAnsi="Times New Roman" w:cs="Times New Roman"/>
          <w:sz w:val="24"/>
          <w:szCs w:val="24"/>
        </w:rPr>
        <w:t>)</w:t>
      </w:r>
      <w:r w:rsidR="00FF272B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comitetele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ș</w:t>
      </w:r>
      <w:r w:rsidR="00C46C05" w:rsidRPr="005D6F79">
        <w:rPr>
          <w:rFonts w:ascii="Times New Roman" w:hAnsi="Times New Roman" w:cs="Times New Roman"/>
          <w:sz w:val="24"/>
          <w:szCs w:val="24"/>
        </w:rPr>
        <w:t>tiintifice</w:t>
      </w:r>
      <w:proofErr w:type="spellEnd"/>
      <w:r w:rsidR="00C46C05" w:rsidRPr="005D6F79">
        <w:rPr>
          <w:rFonts w:ascii="Times New Roman" w:hAnsi="Times New Roman" w:cs="Times New Roman"/>
          <w:sz w:val="24"/>
          <w:szCs w:val="24"/>
        </w:rPr>
        <w:t xml:space="preserve"> a</w:t>
      </w:r>
      <w:r w:rsidR="00722E09" w:rsidRPr="005D6F79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conferinț</w:t>
      </w:r>
      <w:r w:rsidR="00C46C05" w:rsidRPr="005D6F79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="00C46C05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05" w:rsidRPr="005D6F79">
        <w:rPr>
          <w:rFonts w:ascii="Times New Roman" w:hAnsi="Times New Roman" w:cs="Times New Roman"/>
          <w:sz w:val="24"/>
          <w:szCs w:val="24"/>
        </w:rPr>
        <w:t>international</w:t>
      </w:r>
      <w:r w:rsidR="00722E09" w:rsidRPr="005D6F7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46C05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46C05" w:rsidRPr="005D6F79">
        <w:rPr>
          <w:rFonts w:ascii="Times New Roman" w:hAnsi="Times New Roman" w:cs="Times New Roman"/>
          <w:sz w:val="24"/>
          <w:szCs w:val="24"/>
        </w:rPr>
        <w:t>specialitat</w:t>
      </w:r>
      <w:r w:rsidR="00722E09" w:rsidRPr="005D6F7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de UTCN,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universităț</w:t>
      </w:r>
      <w:r w:rsidR="00C46C05" w:rsidRPr="005D6F79">
        <w:rPr>
          <w:rFonts w:ascii="Times New Roman" w:hAnsi="Times New Roman" w:cs="Times New Roman"/>
          <w:sz w:val="24"/>
          <w:szCs w:val="24"/>
        </w:rPr>
        <w:t>i</w:t>
      </w:r>
      <w:r w:rsidR="00722E09" w:rsidRPr="005D6F7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din Brasov, Sibiu,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Bucureșt</w:t>
      </w:r>
      <w:r w:rsidR="00FF272B" w:rsidRPr="005D6F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F272B" w:rsidRPr="005D6F79">
        <w:rPr>
          <w:rFonts w:ascii="Times New Roman" w:hAnsi="Times New Roman" w:cs="Times New Roman"/>
          <w:sz w:val="24"/>
          <w:szCs w:val="24"/>
        </w:rPr>
        <w:t xml:space="preserve">, </w:t>
      </w:r>
      <w:r w:rsidR="00C46C05" w:rsidRPr="005D6F79">
        <w:rPr>
          <w:rFonts w:ascii="Times New Roman" w:hAnsi="Times New Roman" w:cs="Times New Roman"/>
          <w:sz w:val="24"/>
          <w:szCs w:val="24"/>
        </w:rPr>
        <w:t xml:space="preserve"> Editor al </w:t>
      </w:r>
      <w:proofErr w:type="spellStart"/>
      <w:r w:rsidR="00C46C05" w:rsidRPr="005D6F79">
        <w:rPr>
          <w:rFonts w:ascii="Times New Roman" w:hAnsi="Times New Roman" w:cs="Times New Roman"/>
          <w:sz w:val="24"/>
          <w:szCs w:val="24"/>
        </w:rPr>
        <w:t>revistei</w:t>
      </w:r>
      <w:proofErr w:type="spellEnd"/>
      <w:r w:rsidR="00C46C05" w:rsidRPr="005D6F79">
        <w:rPr>
          <w:rFonts w:ascii="Times New Roman" w:hAnsi="Times New Roman" w:cs="Times New Roman"/>
          <w:sz w:val="24"/>
          <w:szCs w:val="24"/>
        </w:rPr>
        <w:t xml:space="preserve"> Academic Journal of Manufacturing Engineering,(</w:t>
      </w:r>
      <w:r w:rsidR="00722E0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indexată</w:t>
      </w:r>
      <w:proofErr w:type="spellEnd"/>
      <w:r w:rsidR="00FF272B" w:rsidRPr="005D6F79">
        <w:rPr>
          <w:rFonts w:ascii="Times New Roman" w:hAnsi="Times New Roman" w:cs="Times New Roman"/>
          <w:sz w:val="24"/>
          <w:szCs w:val="24"/>
        </w:rPr>
        <w:t xml:space="preserve"> Scopus, EI </w:t>
      </w:r>
      <w:proofErr w:type="spellStart"/>
      <w:r w:rsidR="00FF272B" w:rsidRPr="005D6F79">
        <w:rPr>
          <w:rFonts w:ascii="Times New Roman" w:hAnsi="Times New Roman" w:cs="Times New Roman"/>
          <w:sz w:val="24"/>
          <w:szCs w:val="24"/>
        </w:rPr>
        <w:t>Compendex</w:t>
      </w:r>
      <w:proofErr w:type="spellEnd"/>
      <w:r w:rsidR="00FF272B" w:rsidRPr="005D6F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22EA5" w:rsidRPr="005D6F79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A22EA5" w:rsidRPr="005D6F79">
        <w:rPr>
          <w:rFonts w:ascii="Times New Roman" w:hAnsi="Times New Roman" w:cs="Times New Roman"/>
          <w:sz w:val="24"/>
          <w:szCs w:val="24"/>
        </w:rPr>
        <w:t xml:space="preserve"> CNCSU 1998-2012</w:t>
      </w:r>
      <w:proofErr w:type="gramEnd"/>
    </w:p>
    <w:p w:rsidR="00A22EA5" w:rsidRPr="005D6F79" w:rsidRDefault="00A22EA5" w:rsidP="005D6F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F7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22E09" w:rsidRPr="005D6F79">
        <w:rPr>
          <w:rFonts w:ascii="Times New Roman" w:hAnsi="Times New Roman" w:cs="Times New Roman"/>
          <w:b/>
          <w:sz w:val="24"/>
          <w:szCs w:val="24"/>
        </w:rPr>
        <w:t>Stagii</w:t>
      </w:r>
      <w:proofErr w:type="spellEnd"/>
      <w:r w:rsidR="00722E09" w:rsidRPr="005D6F7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22E09" w:rsidRPr="005D6F79">
        <w:rPr>
          <w:rFonts w:ascii="Times New Roman" w:hAnsi="Times New Roman" w:cs="Times New Roman"/>
          <w:b/>
          <w:sz w:val="24"/>
          <w:szCs w:val="24"/>
        </w:rPr>
        <w:t>specializare</w:t>
      </w:r>
      <w:proofErr w:type="spellEnd"/>
      <w:r w:rsidR="00722E09" w:rsidRPr="005D6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b/>
          <w:sz w:val="24"/>
          <w:szCs w:val="24"/>
        </w:rPr>
        <w:t>ș</w:t>
      </w:r>
      <w:r w:rsidRPr="005D6F7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D6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b/>
          <w:sz w:val="24"/>
          <w:szCs w:val="24"/>
        </w:rPr>
        <w:t>documentare</w:t>
      </w:r>
      <w:proofErr w:type="spellEnd"/>
    </w:p>
    <w:p w:rsidR="00525A50" w:rsidRPr="005D6F79" w:rsidRDefault="00A22EA5" w:rsidP="005D6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din Nottingham: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1994,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1998,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1999,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iul</w:t>
      </w:r>
      <w:r w:rsidR="00525A50" w:rsidRPr="005D6F79">
        <w:rPr>
          <w:rFonts w:ascii="Times New Roman" w:hAnsi="Times New Roman" w:cs="Times New Roman"/>
          <w:sz w:val="24"/>
          <w:szCs w:val="24"/>
        </w:rPr>
        <w:t>i</w:t>
      </w:r>
      <w:r w:rsidRPr="005D6F7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-august 2000,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2001.</w:t>
      </w:r>
      <w:r w:rsidR="003B0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din Stuttgart: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1996,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apr</w:t>
      </w:r>
      <w:r w:rsidR="00525A50" w:rsidRPr="005D6F79">
        <w:rPr>
          <w:rFonts w:ascii="Times New Roman" w:hAnsi="Times New Roman" w:cs="Times New Roman"/>
          <w:sz w:val="24"/>
          <w:szCs w:val="24"/>
        </w:rPr>
        <w:t>i</w:t>
      </w:r>
      <w:r w:rsidRPr="005D6F79">
        <w:rPr>
          <w:rFonts w:ascii="Times New Roman" w:hAnsi="Times New Roman" w:cs="Times New Roman"/>
          <w:sz w:val="24"/>
          <w:szCs w:val="24"/>
        </w:rPr>
        <w:t>lie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1998,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2000,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="00525A50" w:rsidRPr="005D6F7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525A50" w:rsidRPr="005D6F79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="00525A50" w:rsidRPr="005D6F79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="00525A50" w:rsidRPr="005D6F79">
        <w:rPr>
          <w:rFonts w:ascii="Times New Roman" w:hAnsi="Times New Roman" w:cs="Times New Roman"/>
          <w:sz w:val="24"/>
          <w:szCs w:val="24"/>
        </w:rPr>
        <w:t xml:space="preserve"> 2010.</w:t>
      </w:r>
      <w:r w:rsidR="003B0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25A50" w:rsidRPr="005D6F79">
        <w:rPr>
          <w:rFonts w:ascii="Times New Roman" w:hAnsi="Times New Roman" w:cs="Times New Roman"/>
          <w:sz w:val="24"/>
          <w:szCs w:val="24"/>
        </w:rPr>
        <w:t xml:space="preserve"> INSA Toulouse: </w:t>
      </w:r>
      <w:proofErr w:type="spellStart"/>
      <w:r w:rsidR="00525A50" w:rsidRPr="005D6F79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="00525A50" w:rsidRPr="005D6F79"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525A50" w:rsidRPr="005D6F79" w:rsidRDefault="00722E09" w:rsidP="005D6F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F79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5D6F79">
        <w:rPr>
          <w:rFonts w:ascii="Times New Roman" w:hAnsi="Times New Roman" w:cs="Times New Roman"/>
          <w:b/>
          <w:sz w:val="24"/>
          <w:szCs w:val="24"/>
        </w:rPr>
        <w:t>Distincț</w:t>
      </w:r>
      <w:r w:rsidR="00525A50" w:rsidRPr="005D6F79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</w:p>
    <w:p w:rsidR="00CC3AA5" w:rsidRPr="005D6F79" w:rsidRDefault="00525A50" w:rsidP="005D6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Premiul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Româ</w:t>
      </w:r>
      <w:r w:rsidR="00A1770E" w:rsidRPr="005D6F79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A1770E" w:rsidRPr="005D6F79">
        <w:rPr>
          <w:rFonts w:ascii="Times New Roman" w:hAnsi="Times New Roman" w:cs="Times New Roman"/>
          <w:sz w:val="24"/>
          <w:szCs w:val="24"/>
        </w:rPr>
        <w:t>, 1991.</w:t>
      </w:r>
      <w:r w:rsidR="003B0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22E0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Premiul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Excelentă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î</w:t>
      </w:r>
      <w:r w:rsidR="00A1770E" w:rsidRPr="005D6F7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1770E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0E" w:rsidRPr="005D6F79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Cercetă</w:t>
      </w:r>
      <w:r w:rsidR="00CC3AA5" w:rsidRPr="005D6F79">
        <w:rPr>
          <w:rFonts w:ascii="Times New Roman" w:hAnsi="Times New Roman" w:cs="Times New Roman"/>
          <w:sz w:val="24"/>
          <w:szCs w:val="24"/>
        </w:rPr>
        <w:t>rii</w:t>
      </w:r>
      <w:proofErr w:type="gramStart"/>
      <w:r w:rsidR="00CC3AA5" w:rsidRPr="005D6F79">
        <w:rPr>
          <w:rFonts w:ascii="Times New Roman" w:hAnsi="Times New Roman" w:cs="Times New Roman"/>
          <w:sz w:val="24"/>
          <w:szCs w:val="24"/>
        </w:rPr>
        <w:t>,2000</w:t>
      </w:r>
      <w:proofErr w:type="gramEnd"/>
      <w:r w:rsidR="00CC3AA5" w:rsidRPr="005D6F79">
        <w:rPr>
          <w:rFonts w:ascii="Times New Roman" w:hAnsi="Times New Roman" w:cs="Times New Roman"/>
          <w:sz w:val="24"/>
          <w:szCs w:val="24"/>
        </w:rPr>
        <w:t>.</w:t>
      </w:r>
      <w:r w:rsidR="003B041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2E0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Premiul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Excelentă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î</w:t>
      </w:r>
      <w:r w:rsidR="00CC3AA5" w:rsidRPr="005D6F7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C3AA5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A5" w:rsidRPr="005D6F79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="00CC3AA5" w:rsidRPr="005D6F79">
        <w:rPr>
          <w:rFonts w:ascii="Times New Roman" w:hAnsi="Times New Roman" w:cs="Times New Roman"/>
          <w:sz w:val="24"/>
          <w:szCs w:val="24"/>
        </w:rPr>
        <w:t xml:space="preserve"> al UTCN</w:t>
      </w:r>
      <w:r w:rsidR="00B05C3F" w:rsidRPr="005D6F79">
        <w:rPr>
          <w:rFonts w:ascii="Times New Roman" w:hAnsi="Times New Roman" w:cs="Times New Roman"/>
          <w:sz w:val="24"/>
          <w:szCs w:val="24"/>
        </w:rPr>
        <w:t>, 2019.</w:t>
      </w:r>
      <w:r w:rsidR="003B0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medalii</w:t>
      </w:r>
      <w:proofErr w:type="spellEnd"/>
      <w:proofErr w:type="gram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aur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Expoziția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Internațională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Inventică</w:t>
      </w:r>
      <w:proofErr w:type="spellEnd"/>
      <w:r w:rsidR="00CC3AA5" w:rsidRPr="005D6F79">
        <w:rPr>
          <w:rFonts w:ascii="Times New Roman" w:hAnsi="Times New Roman" w:cs="Times New Roman"/>
          <w:sz w:val="24"/>
          <w:szCs w:val="24"/>
        </w:rPr>
        <w:t xml:space="preserve"> de la Geneva</w:t>
      </w:r>
      <w:r w:rsidR="003B0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C3AA5" w:rsidRPr="005D6F79">
        <w:rPr>
          <w:rFonts w:ascii="Times New Roman" w:hAnsi="Times New Roman" w:cs="Times New Roman"/>
          <w:sz w:val="24"/>
          <w:szCs w:val="24"/>
        </w:rPr>
        <w:t xml:space="preserve"> </w:t>
      </w:r>
      <w:r w:rsidR="00CC3AA5" w:rsidRPr="005D6F79">
        <w:rPr>
          <w:rFonts w:ascii="Times New Roman" w:hAnsi="Times New Roman" w:cs="Times New Roman"/>
          <w:sz w:val="24"/>
          <w:szCs w:val="24"/>
        </w:rPr>
        <w:lastRenderedPageBreak/>
        <w:t>Do</w:t>
      </w:r>
      <w:r w:rsidR="00722E09" w:rsidRPr="005D6F79">
        <w:rPr>
          <w:rFonts w:ascii="Times New Roman" w:hAnsi="Times New Roman" w:cs="Times New Roman"/>
          <w:sz w:val="24"/>
          <w:szCs w:val="24"/>
        </w:rPr>
        <w:t xml:space="preserve">ctor Honoris Causa al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Universităț</w:t>
      </w:r>
      <w:r w:rsidR="00CC3AA5" w:rsidRPr="005D6F79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CC3AA5" w:rsidRPr="005D6F79">
        <w:rPr>
          <w:rFonts w:ascii="Times New Roman" w:hAnsi="Times New Roman" w:cs="Times New Roman"/>
          <w:sz w:val="24"/>
          <w:szCs w:val="24"/>
        </w:rPr>
        <w:t xml:space="preserve"> din K</w:t>
      </w:r>
      <w:r w:rsidR="00722E09" w:rsidRPr="005D6F79">
        <w:rPr>
          <w:rFonts w:ascii="Times New Roman" w:hAnsi="Times New Roman" w:cs="Times New Roman"/>
          <w:sz w:val="24"/>
          <w:szCs w:val="24"/>
        </w:rPr>
        <w:t>osice (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Slovacia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Dunarea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de Jos din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Galaț</w:t>
      </w:r>
      <w:r w:rsidR="00CC3AA5" w:rsidRPr="005D6F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C3AA5" w:rsidRPr="005D6F79">
        <w:rPr>
          <w:rFonts w:ascii="Times New Roman" w:hAnsi="Times New Roman" w:cs="Times New Roman"/>
          <w:sz w:val="24"/>
          <w:szCs w:val="24"/>
        </w:rPr>
        <w:t>.</w:t>
      </w:r>
      <w:r w:rsidR="003B0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C3AA5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onoare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universităț</w:t>
      </w:r>
      <w:r w:rsidR="00CC3AA5" w:rsidRPr="005D6F79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CC3AA5" w:rsidRPr="005D6F79">
        <w:rPr>
          <w:rFonts w:ascii="Times New Roman" w:hAnsi="Times New Roman" w:cs="Times New Roman"/>
          <w:sz w:val="24"/>
          <w:szCs w:val="24"/>
        </w:rPr>
        <w:t xml:space="preserve"> din: Miskolc, Brasov </w:t>
      </w:r>
      <w:proofErr w:type="spellStart"/>
      <w:r w:rsidR="00CC3AA5" w:rsidRPr="005D6F7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C3AA5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A5" w:rsidRPr="005D6F79">
        <w:rPr>
          <w:rFonts w:ascii="Times New Roman" w:hAnsi="Times New Roman" w:cs="Times New Roman"/>
          <w:sz w:val="24"/>
          <w:szCs w:val="24"/>
        </w:rPr>
        <w:t>Universi</w:t>
      </w:r>
      <w:r w:rsidR="00722E09" w:rsidRPr="005D6F79">
        <w:rPr>
          <w:rFonts w:ascii="Times New Roman" w:hAnsi="Times New Roman" w:cs="Times New Roman"/>
          <w:sz w:val="24"/>
          <w:szCs w:val="24"/>
        </w:rPr>
        <w:t>tatea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Politehnica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Timiș</w:t>
      </w:r>
      <w:r w:rsidR="00CC3AA5" w:rsidRPr="005D6F79">
        <w:rPr>
          <w:rFonts w:ascii="Times New Roman" w:hAnsi="Times New Roman" w:cs="Times New Roman"/>
          <w:sz w:val="24"/>
          <w:szCs w:val="24"/>
        </w:rPr>
        <w:t>oara</w:t>
      </w:r>
      <w:proofErr w:type="spellEnd"/>
      <w:r w:rsidR="00CC3AA5" w:rsidRPr="005D6F79">
        <w:rPr>
          <w:rFonts w:ascii="Times New Roman" w:hAnsi="Times New Roman" w:cs="Times New Roman"/>
          <w:sz w:val="24"/>
          <w:szCs w:val="24"/>
        </w:rPr>
        <w:t>.</w:t>
      </w:r>
    </w:p>
    <w:p w:rsidR="00ED10B3" w:rsidRPr="005D6F79" w:rsidRDefault="00ED10B3" w:rsidP="005D6F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F79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5D6F79">
        <w:rPr>
          <w:rFonts w:ascii="Times New Roman" w:hAnsi="Times New Roman" w:cs="Times New Roman"/>
          <w:b/>
          <w:sz w:val="24"/>
          <w:szCs w:val="24"/>
        </w:rPr>
        <w:t>Activitatea</w:t>
      </w:r>
      <w:proofErr w:type="spellEnd"/>
      <w:r w:rsidRPr="005D6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b/>
          <w:sz w:val="24"/>
          <w:szCs w:val="24"/>
        </w:rPr>
        <w:t>didactica</w:t>
      </w:r>
      <w:proofErr w:type="spellEnd"/>
    </w:p>
    <w:p w:rsidR="006C5D34" w:rsidRPr="005D6F79" w:rsidRDefault="0044167C" w:rsidP="005D6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D34" w:rsidRPr="005D6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F7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p</w:t>
      </w:r>
      <w:r w:rsidR="00722E09" w:rsidRPr="005D6F79">
        <w:rPr>
          <w:rFonts w:ascii="Times New Roman" w:hAnsi="Times New Roman" w:cs="Times New Roman"/>
          <w:sz w:val="24"/>
          <w:szCs w:val="24"/>
        </w:rPr>
        <w:t>erioada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1972-1978 a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condus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lucră</w:t>
      </w:r>
      <w:r w:rsidRPr="005D6F79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laborat</w:t>
      </w:r>
      <w:r w:rsidR="00722E09" w:rsidRPr="005D6F7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disciplinele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TCM,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Scule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așchietoare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ș</w:t>
      </w:r>
      <w:r w:rsidRPr="005D6F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BAGS. Din 1978 </w:t>
      </w:r>
      <w:r w:rsidR="006C5D34" w:rsidRPr="005D6F7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C5D34" w:rsidRPr="005D6F79">
        <w:rPr>
          <w:rFonts w:ascii="Times New Roman" w:hAnsi="Times New Roman" w:cs="Times New Roman"/>
          <w:sz w:val="24"/>
          <w:szCs w:val="24"/>
        </w:rPr>
        <w:t>preluat</w:t>
      </w:r>
      <w:proofErr w:type="spellEnd"/>
      <w:r w:rsidR="006C5D34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D34" w:rsidRPr="005D6F79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="006C5D34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5D34" w:rsidRPr="005D6F79">
        <w:rPr>
          <w:rFonts w:ascii="Times New Roman" w:hAnsi="Times New Roman" w:cs="Times New Roman"/>
          <w:sz w:val="24"/>
          <w:szCs w:val="24"/>
        </w:rPr>
        <w:t>Tehnologii</w:t>
      </w:r>
      <w:proofErr w:type="spellEnd"/>
      <w:r w:rsidR="006C5D34" w:rsidRPr="005D6F79">
        <w:rPr>
          <w:rFonts w:ascii="Times New Roman" w:hAnsi="Times New Roman" w:cs="Times New Roman"/>
          <w:sz w:val="24"/>
          <w:szCs w:val="24"/>
        </w:rPr>
        <w:t xml:space="preserve"> d</w:t>
      </w:r>
      <w:r w:rsidRPr="005D6F7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Fabricare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Reparare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6F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Tehnologice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din 1988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pînă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in 2012 a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predat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de TC</w:t>
      </w:r>
      <w:r w:rsidR="00722E09" w:rsidRPr="005D6F79">
        <w:rPr>
          <w:rFonts w:ascii="Times New Roman" w:hAnsi="Times New Roman" w:cs="Times New Roman"/>
          <w:sz w:val="24"/>
          <w:szCs w:val="24"/>
        </w:rPr>
        <w:t xml:space="preserve">M la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="00722E09" w:rsidRPr="005D6F79">
        <w:rPr>
          <w:rFonts w:ascii="Times New Roman" w:hAnsi="Times New Roman" w:cs="Times New Roman"/>
          <w:sz w:val="24"/>
          <w:szCs w:val="24"/>
        </w:rPr>
        <w:t xml:space="preserve"> TCM a </w:t>
      </w:r>
      <w:proofErr w:type="spellStart"/>
      <w:r w:rsidR="00722E09" w:rsidRPr="005D6F79">
        <w:rPr>
          <w:rFonts w:ascii="Times New Roman" w:hAnsi="Times New Roman" w:cs="Times New Roman"/>
          <w:sz w:val="24"/>
          <w:szCs w:val="24"/>
        </w:rPr>
        <w:t>facultăț</w:t>
      </w:r>
      <w:r w:rsidR="001174D8" w:rsidRPr="005D6F79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2010 </w:t>
      </w:r>
      <w:proofErr w:type="gramStart"/>
      <w:r w:rsidR="001174D8" w:rsidRPr="005D6F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î</w:t>
      </w:r>
      <w:r w:rsidRPr="005D6F79">
        <w:rPr>
          <w:rFonts w:ascii="Times New Roman" w:hAnsi="Times New Roman" w:cs="Times New Roman"/>
          <w:sz w:val="24"/>
          <w:szCs w:val="24"/>
        </w:rPr>
        <w:t>ntro</w:t>
      </w:r>
      <w:r w:rsidR="001174D8" w:rsidRPr="005D6F79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planurile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invățămî</w:t>
      </w:r>
      <w:r w:rsidR="006C5D34" w:rsidRPr="005D6F79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6C5D34" w:rsidRPr="005D6F7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6C5D34" w:rsidRPr="005D6F79">
        <w:rPr>
          <w:rFonts w:ascii="Times New Roman" w:hAnsi="Times New Roman" w:cs="Times New Roman"/>
          <w:sz w:val="24"/>
          <w:szCs w:val="24"/>
        </w:rPr>
        <w:t>modulelor</w:t>
      </w:r>
      <w:proofErr w:type="spellEnd"/>
      <w:r w:rsidR="006C5D34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5D34" w:rsidRPr="005D6F79">
        <w:rPr>
          <w:rFonts w:ascii="Times New Roman" w:hAnsi="Times New Roman" w:cs="Times New Roman"/>
          <w:sz w:val="24"/>
          <w:szCs w:val="24"/>
        </w:rPr>
        <w:t>masterat</w:t>
      </w:r>
      <w:proofErr w:type="spellEnd"/>
      <w:r w:rsidR="006C5D34" w:rsidRPr="005D6F7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C5D34" w:rsidRPr="005D6F79">
        <w:rPr>
          <w:rFonts w:ascii="Times New Roman" w:hAnsi="Times New Roman" w:cs="Times New Roman"/>
          <w:sz w:val="24"/>
          <w:szCs w:val="24"/>
        </w:rPr>
        <w:t>depar</w:t>
      </w:r>
      <w:r w:rsidR="001174D8" w:rsidRPr="005D6F79">
        <w:rPr>
          <w:rFonts w:ascii="Times New Roman" w:hAnsi="Times New Roman" w:cs="Times New Roman"/>
          <w:sz w:val="24"/>
          <w:szCs w:val="24"/>
        </w:rPr>
        <w:t>tamentului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Ingineria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Fabricaț</w:t>
      </w:r>
      <w:r w:rsidR="006C5D34" w:rsidRPr="005D6F79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6C5D34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D34" w:rsidRPr="005D6F79">
        <w:rPr>
          <w:rFonts w:ascii="Times New Roman" w:hAnsi="Times New Roman" w:cs="Times New Roman"/>
          <w:sz w:val="24"/>
          <w:szCs w:val="24"/>
        </w:rPr>
        <w:t>curs</w:t>
      </w:r>
      <w:r w:rsidR="001174D8" w:rsidRPr="005D6F79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Tehnologii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Fabricaț</w:t>
      </w:r>
      <w:r w:rsidR="006C5D34" w:rsidRPr="005D6F79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6C5D34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D34" w:rsidRPr="005D6F79">
        <w:rPr>
          <w:rFonts w:ascii="Times New Roman" w:hAnsi="Times New Roman" w:cs="Times New Roman"/>
          <w:sz w:val="24"/>
          <w:szCs w:val="24"/>
        </w:rPr>
        <w:t>Ad</w:t>
      </w:r>
      <w:r w:rsidR="001174D8" w:rsidRPr="005D6F79">
        <w:rPr>
          <w:rFonts w:ascii="Times New Roman" w:hAnsi="Times New Roman" w:cs="Times New Roman"/>
          <w:sz w:val="24"/>
          <w:szCs w:val="24"/>
        </w:rPr>
        <w:t>itivă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că</w:t>
      </w:r>
      <w:r w:rsidR="006C5D34" w:rsidRPr="005D6F79">
        <w:rPr>
          <w:rFonts w:ascii="Times New Roman" w:hAnsi="Times New Roman" w:cs="Times New Roman"/>
          <w:sz w:val="24"/>
          <w:szCs w:val="24"/>
        </w:rPr>
        <w:t>rui</w:t>
      </w:r>
      <w:proofErr w:type="spellEnd"/>
      <w:r w:rsidR="006C5D34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D34" w:rsidRPr="005D6F79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="006C5D34" w:rsidRPr="005D6F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C5D34" w:rsidRPr="005D6F79">
        <w:rPr>
          <w:rFonts w:ascii="Times New Roman" w:hAnsi="Times New Roman" w:cs="Times New Roman"/>
          <w:sz w:val="24"/>
          <w:szCs w:val="24"/>
        </w:rPr>
        <w:t>devenit</w:t>
      </w:r>
      <w:proofErr w:type="spellEnd"/>
      <w:r w:rsidR="006C5D34" w:rsidRPr="005D6F79">
        <w:rPr>
          <w:rFonts w:ascii="Times New Roman" w:hAnsi="Times New Roman" w:cs="Times New Roman"/>
          <w:sz w:val="24"/>
          <w:szCs w:val="24"/>
        </w:rPr>
        <w:t>.</w:t>
      </w:r>
      <w:r w:rsidR="003B0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174D8" w:rsidRPr="005D6F7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condus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disertație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din 1997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pîna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î</w:t>
      </w:r>
      <w:r w:rsidR="006C5D34" w:rsidRPr="005D6F7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C5D34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D34" w:rsidRPr="005D6F79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6C5D34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5D34" w:rsidRPr="005D6F79">
        <w:rPr>
          <w:rFonts w:ascii="Times New Roman" w:hAnsi="Times New Roman" w:cs="Times New Roman"/>
          <w:sz w:val="24"/>
          <w:szCs w:val="24"/>
        </w:rPr>
        <w:t>conducator</w:t>
      </w:r>
      <w:proofErr w:type="spellEnd"/>
      <w:r w:rsidR="006C5D34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5D34" w:rsidRPr="005D6F79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="006C5D34" w:rsidRPr="005D6F7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6C5D34" w:rsidRPr="005D6F79">
        <w:rPr>
          <w:rFonts w:ascii="Times New Roman" w:hAnsi="Times New Roman" w:cs="Times New Roman"/>
          <w:sz w:val="24"/>
          <w:szCs w:val="24"/>
        </w:rPr>
        <w:t>finalizat</w:t>
      </w:r>
      <w:proofErr w:type="spellEnd"/>
      <w:r w:rsidR="006C5D34" w:rsidRPr="005D6F79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6C5D34" w:rsidRPr="005D6F79">
        <w:rPr>
          <w:rFonts w:ascii="Times New Roman" w:hAnsi="Times New Roman" w:cs="Times New Roman"/>
          <w:sz w:val="24"/>
          <w:szCs w:val="24"/>
        </w:rPr>
        <w:t>teze</w:t>
      </w:r>
      <w:proofErr w:type="spellEnd"/>
      <w:r w:rsidR="006C5D34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5D34" w:rsidRPr="005D6F79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="006C5D34" w:rsidRPr="005D6F79">
        <w:rPr>
          <w:rFonts w:ascii="Times New Roman" w:hAnsi="Times New Roman" w:cs="Times New Roman"/>
          <w:sz w:val="24"/>
          <w:szCs w:val="24"/>
        </w:rPr>
        <w:t>.</w:t>
      </w:r>
    </w:p>
    <w:p w:rsidR="00E57327" w:rsidRPr="005D6F79" w:rsidRDefault="00E57327" w:rsidP="005D6F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F7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174D8" w:rsidRPr="005D6F79">
        <w:rPr>
          <w:rFonts w:ascii="Times New Roman" w:hAnsi="Times New Roman" w:cs="Times New Roman"/>
          <w:b/>
          <w:sz w:val="24"/>
          <w:szCs w:val="24"/>
        </w:rPr>
        <w:t>Activitatea</w:t>
      </w:r>
      <w:proofErr w:type="spellEnd"/>
      <w:r w:rsidR="001174D8" w:rsidRPr="005D6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4D8" w:rsidRPr="005D6F79">
        <w:rPr>
          <w:rFonts w:ascii="Times New Roman" w:hAnsi="Times New Roman" w:cs="Times New Roman"/>
          <w:b/>
          <w:sz w:val="24"/>
          <w:szCs w:val="24"/>
        </w:rPr>
        <w:t>științifică</w:t>
      </w:r>
      <w:proofErr w:type="spellEnd"/>
    </w:p>
    <w:p w:rsidR="00CC3AA5" w:rsidRPr="005D6F79" w:rsidRDefault="001174D8" w:rsidP="005D6F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6F79">
        <w:rPr>
          <w:rFonts w:ascii="Times New Roman" w:hAnsi="Times New Roman" w:cs="Times New Roman"/>
          <w:b/>
          <w:sz w:val="24"/>
          <w:szCs w:val="24"/>
        </w:rPr>
        <w:t>Cursuri</w:t>
      </w:r>
      <w:proofErr w:type="spellEnd"/>
      <w:r w:rsidRPr="005D6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5D6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b/>
          <w:sz w:val="24"/>
          <w:szCs w:val="24"/>
        </w:rPr>
        <w:t>cărț</w:t>
      </w:r>
      <w:r w:rsidR="009A1900" w:rsidRPr="005D6F7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A1900" w:rsidRPr="005D6F7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A1900" w:rsidRPr="005D6F79"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</w:p>
    <w:p w:rsidR="00F84A97" w:rsidRPr="005D6F79" w:rsidRDefault="001174D8" w:rsidP="005D6F79">
      <w:pPr>
        <w:spacing w:line="240" w:lineRule="auto"/>
        <w:ind w:left="19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6F79">
        <w:rPr>
          <w:rFonts w:ascii="Times New Roman" w:hAnsi="Times New Roman" w:cs="Times New Roman"/>
          <w:sz w:val="24"/>
          <w:szCs w:val="24"/>
        </w:rPr>
        <w:t>Tehnologia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Fabricării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Repară</w:t>
      </w:r>
      <w:r w:rsidR="00F84A97" w:rsidRPr="005D6F79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F84A97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97" w:rsidRPr="005D6F79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="00F84A97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97" w:rsidRPr="005D6F79">
        <w:rPr>
          <w:rFonts w:ascii="Times New Roman" w:hAnsi="Times New Roman" w:cs="Times New Roman"/>
          <w:sz w:val="24"/>
          <w:szCs w:val="24"/>
        </w:rPr>
        <w:t>Tehnologice</w:t>
      </w:r>
      <w:proofErr w:type="spellEnd"/>
      <w:r w:rsidR="00F84A97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A97" w:rsidRPr="005D6F79">
        <w:rPr>
          <w:rFonts w:ascii="Times New Roman" w:hAnsi="Times New Roman" w:cs="Times New Roman"/>
          <w:sz w:val="24"/>
          <w:szCs w:val="24"/>
        </w:rPr>
        <w:t>vol.I</w:t>
      </w:r>
      <w:proofErr w:type="spellEnd"/>
      <w:r w:rsidR="00F84A97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97" w:rsidRPr="005D6F7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84A97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97" w:rsidRPr="005D6F79">
        <w:rPr>
          <w:rFonts w:ascii="Times New Roman" w:hAnsi="Times New Roman" w:cs="Times New Roman"/>
          <w:sz w:val="24"/>
          <w:szCs w:val="24"/>
        </w:rPr>
        <w:t>II,Editura</w:t>
      </w:r>
      <w:proofErr w:type="spellEnd"/>
      <w:r w:rsidR="00F84A97" w:rsidRPr="005D6F79">
        <w:rPr>
          <w:rFonts w:ascii="Times New Roman" w:hAnsi="Times New Roman" w:cs="Times New Roman"/>
          <w:sz w:val="24"/>
          <w:szCs w:val="24"/>
        </w:rPr>
        <w:t xml:space="preserve"> UT</w:t>
      </w:r>
      <w:r w:rsidRPr="005D6F79">
        <w:rPr>
          <w:rFonts w:ascii="Times New Roman" w:hAnsi="Times New Roman" w:cs="Times New Roman"/>
          <w:sz w:val="24"/>
          <w:szCs w:val="24"/>
        </w:rPr>
        <w:t xml:space="preserve">CN, 1990,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Criogenia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Construcții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Maș</w:t>
      </w:r>
      <w:r w:rsidR="00F84A97" w:rsidRPr="005D6F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84A97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A97" w:rsidRPr="005D6F79">
        <w:rPr>
          <w:rFonts w:ascii="Times New Roman" w:hAnsi="Times New Roman" w:cs="Times New Roman"/>
          <w:sz w:val="24"/>
          <w:szCs w:val="24"/>
        </w:rPr>
        <w:t>Edi</w:t>
      </w:r>
      <w:r w:rsidRPr="005D6F79">
        <w:rPr>
          <w:rFonts w:ascii="Times New Roman" w:hAnsi="Times New Roman" w:cs="Times New Roman"/>
          <w:sz w:val="24"/>
          <w:szCs w:val="24"/>
        </w:rPr>
        <w:t>tura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Dacia, 1988 (carte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distinsă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Premiul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î</w:t>
      </w:r>
      <w:r w:rsidR="00F84A97" w:rsidRPr="005D6F7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84A97" w:rsidRPr="005D6F79">
        <w:rPr>
          <w:rFonts w:ascii="Times New Roman" w:hAnsi="Times New Roman" w:cs="Times New Roman"/>
          <w:sz w:val="24"/>
          <w:szCs w:val="24"/>
        </w:rPr>
        <w:t xml:space="preserve"> 1991),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Fabricarea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Rapidă</w:t>
      </w:r>
      <w:proofErr w:type="spellEnd"/>
      <w:r w:rsidR="00562E68" w:rsidRPr="005D6F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Pr</w:t>
      </w:r>
      <w:r w:rsidR="00562E68" w:rsidRPr="005D6F79">
        <w:rPr>
          <w:rFonts w:ascii="Times New Roman" w:hAnsi="Times New Roman" w:cs="Times New Roman"/>
          <w:sz w:val="24"/>
          <w:szCs w:val="24"/>
        </w:rPr>
        <w:t>ototipurilor</w:t>
      </w:r>
      <w:proofErr w:type="spellEnd"/>
      <w:r w:rsidR="00562E68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E68" w:rsidRPr="005D6F79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="00562E68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E68" w:rsidRPr="005D6F79">
        <w:rPr>
          <w:rFonts w:ascii="Times New Roman" w:hAnsi="Times New Roman" w:cs="Times New Roman"/>
          <w:sz w:val="24"/>
          <w:szCs w:val="24"/>
        </w:rPr>
        <w:t>Tehn</w:t>
      </w:r>
      <w:r w:rsidRPr="005D6F79">
        <w:rPr>
          <w:rFonts w:ascii="Times New Roman" w:hAnsi="Times New Roman" w:cs="Times New Roman"/>
          <w:sz w:val="24"/>
          <w:szCs w:val="24"/>
        </w:rPr>
        <w:t>ică</w:t>
      </w:r>
      <w:proofErr w:type="spellEnd"/>
      <w:r w:rsidR="00562E68" w:rsidRPr="005D6F79">
        <w:rPr>
          <w:rFonts w:ascii="Times New Roman" w:hAnsi="Times New Roman" w:cs="Times New Roman"/>
          <w:sz w:val="24"/>
          <w:szCs w:val="24"/>
        </w:rPr>
        <w:t>, 200</w:t>
      </w:r>
      <w:r w:rsidRPr="005D6F79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CAD/CAPP/CAM-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Teorie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="00562E68" w:rsidRPr="005D6F79">
        <w:rPr>
          <w:rFonts w:ascii="Times New Roman" w:hAnsi="Times New Roman" w:cs="Times New Roman"/>
          <w:sz w:val="24"/>
          <w:szCs w:val="24"/>
        </w:rPr>
        <w:t xml:space="preserve">, 2004, </w:t>
      </w:r>
      <w:proofErr w:type="spellStart"/>
      <w:r w:rsidR="00562E68" w:rsidRPr="005D6F79">
        <w:rPr>
          <w:rFonts w:ascii="Times New Roman" w:hAnsi="Times New Roman" w:cs="Times New Roman"/>
          <w:sz w:val="24"/>
          <w:szCs w:val="24"/>
        </w:rPr>
        <w:t>T</w:t>
      </w:r>
      <w:r w:rsidRPr="005D6F79">
        <w:rPr>
          <w:rFonts w:ascii="Times New Roman" w:hAnsi="Times New Roman" w:cs="Times New Roman"/>
          <w:sz w:val="24"/>
          <w:szCs w:val="24"/>
        </w:rPr>
        <w:t>ehnologiile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Fabricaț</w:t>
      </w:r>
      <w:r w:rsidR="00C91AAE" w:rsidRPr="005D6F79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C91AAE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AE" w:rsidRPr="005D6F7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91AAE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AE" w:rsidRPr="005D6F79">
        <w:rPr>
          <w:rFonts w:ascii="Times New Roman" w:hAnsi="Times New Roman" w:cs="Times New Roman"/>
          <w:sz w:val="24"/>
          <w:szCs w:val="24"/>
        </w:rPr>
        <w:t>Adaugare</w:t>
      </w:r>
      <w:proofErr w:type="spellEnd"/>
      <w:r w:rsidR="00C91AAE" w:rsidRPr="005D6F79">
        <w:rPr>
          <w:rFonts w:ascii="Times New Roman" w:hAnsi="Times New Roman" w:cs="Times New Roman"/>
          <w:sz w:val="24"/>
          <w:szCs w:val="24"/>
        </w:rPr>
        <w:t xml:space="preserve"> de Mat</w:t>
      </w:r>
      <w:r w:rsidRPr="005D6F79">
        <w:rPr>
          <w:rFonts w:ascii="Times New Roman" w:hAnsi="Times New Roman" w:cs="Times New Roman"/>
          <w:sz w:val="24"/>
          <w:szCs w:val="24"/>
        </w:rPr>
        <w:t>er</w:t>
      </w:r>
      <w:r w:rsidR="00C91AAE" w:rsidRPr="005D6F79">
        <w:rPr>
          <w:rFonts w:ascii="Times New Roman" w:hAnsi="Times New Roman" w:cs="Times New Roman"/>
          <w:sz w:val="24"/>
          <w:szCs w:val="24"/>
        </w:rPr>
        <w:t>ial</w:t>
      </w:r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aplicațiile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Aplicaț</w:t>
      </w:r>
      <w:r w:rsidR="00562E68" w:rsidRPr="005D6F79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562E68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E68" w:rsidRPr="005D6F7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562E68" w:rsidRPr="005D6F7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562E68" w:rsidRPr="005D6F79">
        <w:rPr>
          <w:rFonts w:ascii="Times New Roman" w:hAnsi="Times New Roman" w:cs="Times New Roman"/>
          <w:sz w:val="24"/>
          <w:szCs w:val="24"/>
        </w:rPr>
        <w:t>te</w:t>
      </w:r>
      <w:r w:rsidRPr="005D6F79">
        <w:rPr>
          <w:rFonts w:ascii="Times New Roman" w:hAnsi="Times New Roman" w:cs="Times New Roman"/>
          <w:sz w:val="24"/>
          <w:szCs w:val="24"/>
        </w:rPr>
        <w:t>hnologiilor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Fabricație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Adă</w:t>
      </w:r>
      <w:r w:rsidR="00C91AAE" w:rsidRPr="005D6F79">
        <w:rPr>
          <w:rFonts w:ascii="Times New Roman" w:hAnsi="Times New Roman" w:cs="Times New Roman"/>
          <w:sz w:val="24"/>
          <w:szCs w:val="24"/>
        </w:rPr>
        <w:t>ugare</w:t>
      </w:r>
      <w:proofErr w:type="spellEnd"/>
      <w:r w:rsidR="00C91AAE" w:rsidRPr="005D6F79">
        <w:rPr>
          <w:rFonts w:ascii="Times New Roman" w:hAnsi="Times New Roman" w:cs="Times New Roman"/>
          <w:sz w:val="24"/>
          <w:szCs w:val="24"/>
        </w:rPr>
        <w:t xml:space="preserve"> de Material</w:t>
      </w:r>
      <w:r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Româ</w:t>
      </w:r>
      <w:r w:rsidR="00562E68" w:rsidRPr="005D6F79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562E68" w:rsidRPr="005D6F79">
        <w:rPr>
          <w:rFonts w:ascii="Times New Roman" w:hAnsi="Times New Roman" w:cs="Times New Roman"/>
          <w:sz w:val="24"/>
          <w:szCs w:val="24"/>
        </w:rPr>
        <w:t>, 2015</w:t>
      </w:r>
      <w:r w:rsidR="00C91AAE" w:rsidRPr="005D6F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1AAE" w:rsidRPr="005D6F79">
        <w:rPr>
          <w:rFonts w:ascii="Times New Roman" w:hAnsi="Times New Roman" w:cs="Times New Roman"/>
          <w:sz w:val="24"/>
          <w:szCs w:val="24"/>
        </w:rPr>
        <w:t xml:space="preserve">  </w:t>
      </w:r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6F79">
        <w:rPr>
          <w:rFonts w:ascii="Times New Roman" w:hAnsi="Times New Roman" w:cs="Times New Roman"/>
          <w:sz w:val="24"/>
          <w:szCs w:val="24"/>
        </w:rPr>
        <w:t>( carte</w:t>
      </w:r>
      <w:proofErr w:type="gram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distinsă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Premiul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î</w:t>
      </w:r>
      <w:r w:rsidR="00562E68" w:rsidRPr="005D6F7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62E68" w:rsidRPr="005D6F79">
        <w:rPr>
          <w:rFonts w:ascii="Times New Roman" w:hAnsi="Times New Roman" w:cs="Times New Roman"/>
          <w:sz w:val="24"/>
          <w:szCs w:val="24"/>
        </w:rPr>
        <w:t xml:space="preserve"> 2017)</w:t>
      </w:r>
      <w:r w:rsidRPr="005D6F79">
        <w:rPr>
          <w:rFonts w:ascii="Times New Roman" w:hAnsi="Times New Roman" w:cs="Times New Roman"/>
          <w:sz w:val="24"/>
          <w:szCs w:val="24"/>
        </w:rPr>
        <w:t>.</w:t>
      </w:r>
    </w:p>
    <w:p w:rsidR="00562E68" w:rsidRPr="005D6F79" w:rsidRDefault="00562E68" w:rsidP="005D6F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6F79">
        <w:rPr>
          <w:rFonts w:ascii="Times New Roman" w:hAnsi="Times New Roman" w:cs="Times New Roman"/>
          <w:b/>
          <w:sz w:val="24"/>
          <w:szCs w:val="24"/>
        </w:rPr>
        <w:t>Monografii</w:t>
      </w:r>
      <w:proofErr w:type="spellEnd"/>
    </w:p>
    <w:p w:rsidR="00562E68" w:rsidRPr="005D6F79" w:rsidRDefault="00562E68" w:rsidP="005D6F79">
      <w:pPr>
        <w:spacing w:line="240" w:lineRule="auto"/>
        <w:ind w:left="192"/>
        <w:rPr>
          <w:rFonts w:ascii="Times New Roman" w:hAnsi="Times New Roman" w:cs="Times New Roman"/>
          <w:sz w:val="24"/>
          <w:szCs w:val="24"/>
        </w:rPr>
      </w:pPr>
      <w:proofErr w:type="spellStart"/>
      <w:r w:rsidRPr="005D6F79">
        <w:rPr>
          <w:rFonts w:ascii="Times New Roman" w:hAnsi="Times New Roman" w:cs="Times New Roman"/>
          <w:sz w:val="24"/>
          <w:szCs w:val="24"/>
        </w:rPr>
        <w:t>Gogu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C</w:t>
      </w:r>
      <w:r w:rsidR="001174D8" w:rsidRPr="005D6F79">
        <w:rPr>
          <w:rFonts w:ascii="Times New Roman" w:hAnsi="Times New Roman" w:cs="Times New Roman"/>
          <w:sz w:val="24"/>
          <w:szCs w:val="24"/>
        </w:rPr>
        <w:t xml:space="preserve">onstantinescu-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Interglala</w:t>
      </w:r>
      <w:proofErr w:type="spellEnd"/>
      <w:r w:rsidR="001174D8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4D8" w:rsidRPr="005D6F79">
        <w:rPr>
          <w:rFonts w:ascii="Times New Roman" w:hAnsi="Times New Roman" w:cs="Times New Roman"/>
          <w:sz w:val="24"/>
          <w:szCs w:val="24"/>
        </w:rPr>
        <w:t>invenț</w:t>
      </w:r>
      <w:r w:rsidRPr="005D6F79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="00633168" w:rsidRPr="005D6F79">
        <w:rPr>
          <w:rFonts w:ascii="Times New Roman" w:hAnsi="Times New Roman" w:cs="Times New Roman"/>
          <w:sz w:val="24"/>
          <w:szCs w:val="24"/>
        </w:rPr>
        <w:t>, vol. I</w:t>
      </w:r>
      <w:proofErr w:type="gramStart"/>
      <w:r w:rsidR="00633168" w:rsidRPr="005D6F79">
        <w:rPr>
          <w:rFonts w:ascii="Times New Roman" w:hAnsi="Times New Roman" w:cs="Times New Roman"/>
          <w:sz w:val="24"/>
          <w:szCs w:val="24"/>
        </w:rPr>
        <w:t>,II,III,IV</w:t>
      </w:r>
      <w:proofErr w:type="gramEnd"/>
      <w:r w:rsidR="00633168" w:rsidRPr="005D6F79">
        <w:rPr>
          <w:rFonts w:ascii="Times New Roman" w:hAnsi="Times New Roman" w:cs="Times New Roman"/>
          <w:sz w:val="24"/>
          <w:szCs w:val="24"/>
        </w:rPr>
        <w:t xml:space="preserve"> (circa</w:t>
      </w:r>
      <w:r w:rsidRPr="005D6F79">
        <w:rPr>
          <w:rFonts w:ascii="Times New Roman" w:hAnsi="Times New Roman" w:cs="Times New Roman"/>
          <w:sz w:val="24"/>
          <w:szCs w:val="24"/>
        </w:rPr>
        <w:t xml:space="preserve"> 2000</w:t>
      </w:r>
      <w:r w:rsidR="00633168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pagini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Performantica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>, 2006.</w:t>
      </w:r>
    </w:p>
    <w:p w:rsidR="00BF66CD" w:rsidRDefault="00BF66CD" w:rsidP="005D6F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6F79">
        <w:rPr>
          <w:rFonts w:ascii="Times New Roman" w:hAnsi="Times New Roman" w:cs="Times New Roman"/>
          <w:b/>
          <w:sz w:val="24"/>
          <w:szCs w:val="24"/>
        </w:rPr>
        <w:t>Cercetare</w:t>
      </w:r>
      <w:proofErr w:type="spellEnd"/>
    </w:p>
    <w:p w:rsidR="008E511B" w:rsidRPr="005D6F79" w:rsidRDefault="008E511B" w:rsidP="008E511B">
      <w:pPr>
        <w:pStyle w:val="ListParagraph"/>
        <w:spacing w:line="240" w:lineRule="auto"/>
        <w:ind w:left="552"/>
        <w:rPr>
          <w:rFonts w:ascii="Times New Roman" w:hAnsi="Times New Roman" w:cs="Times New Roman"/>
          <w:b/>
          <w:sz w:val="24"/>
          <w:szCs w:val="24"/>
        </w:rPr>
      </w:pPr>
    </w:p>
    <w:p w:rsidR="00BF66CD" w:rsidRPr="005D6F79" w:rsidRDefault="00C0272C" w:rsidP="005D6F7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competență</w:t>
      </w:r>
      <w:proofErr w:type="spellEnd"/>
      <w:r w:rsidR="00BF66CD" w:rsidRPr="005D6F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66CD" w:rsidRPr="005D6F79">
        <w:rPr>
          <w:rFonts w:ascii="Times New Roman" w:hAnsi="Times New Roman" w:cs="Times New Roman"/>
          <w:sz w:val="24"/>
          <w:szCs w:val="24"/>
        </w:rPr>
        <w:t>Optim</w:t>
      </w:r>
      <w:r w:rsidR="00A138D7" w:rsidRPr="005D6F79">
        <w:rPr>
          <w:rFonts w:ascii="Times New Roman" w:hAnsi="Times New Roman" w:cs="Times New Roman"/>
          <w:sz w:val="24"/>
          <w:szCs w:val="24"/>
        </w:rPr>
        <w:t>izarea</w:t>
      </w:r>
      <w:proofErr w:type="spellEnd"/>
      <w:r w:rsidR="00A138D7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D7" w:rsidRPr="005D6F79">
        <w:rPr>
          <w:rFonts w:ascii="Times New Roman" w:hAnsi="Times New Roman" w:cs="Times New Roman"/>
          <w:sz w:val="24"/>
          <w:szCs w:val="24"/>
        </w:rPr>
        <w:t>tehnologiilor</w:t>
      </w:r>
      <w:proofErr w:type="spellEnd"/>
      <w:r w:rsidR="00A138D7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38D7" w:rsidRPr="005D6F79">
        <w:rPr>
          <w:rFonts w:ascii="Times New Roman" w:hAnsi="Times New Roman" w:cs="Times New Roman"/>
          <w:sz w:val="24"/>
          <w:szCs w:val="24"/>
        </w:rPr>
        <w:t>fabricaț</w:t>
      </w:r>
      <w:r w:rsidR="00BF66CD" w:rsidRPr="005D6F79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A138D7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38D7" w:rsidRPr="005D6F79">
        <w:rPr>
          <w:rFonts w:ascii="Times New Roman" w:hAnsi="Times New Roman" w:cs="Times New Roman"/>
          <w:sz w:val="24"/>
          <w:szCs w:val="24"/>
        </w:rPr>
        <w:t>Fabricația</w:t>
      </w:r>
      <w:proofErr w:type="spellEnd"/>
      <w:r w:rsidR="00A138D7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D7" w:rsidRPr="005D6F79">
        <w:rPr>
          <w:rFonts w:ascii="Times New Roman" w:hAnsi="Times New Roman" w:cs="Times New Roman"/>
          <w:sz w:val="24"/>
          <w:szCs w:val="24"/>
        </w:rPr>
        <w:t>aditivă</w:t>
      </w:r>
      <w:proofErr w:type="spellEnd"/>
      <w:r w:rsidR="00A138D7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D7" w:rsidRPr="005D6F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138D7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D7" w:rsidRPr="005D6F79">
        <w:rPr>
          <w:rFonts w:ascii="Times New Roman" w:hAnsi="Times New Roman" w:cs="Times New Roman"/>
          <w:sz w:val="24"/>
          <w:szCs w:val="24"/>
        </w:rPr>
        <w:t>aplicaț</w:t>
      </w:r>
      <w:r w:rsidR="000B12A7" w:rsidRPr="005D6F79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0B12A7" w:rsidRPr="005D6F7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0B12A7" w:rsidRPr="005D6F79">
        <w:rPr>
          <w:rFonts w:ascii="Times New Roman" w:hAnsi="Times New Roman" w:cs="Times New Roman"/>
          <w:sz w:val="24"/>
          <w:szCs w:val="24"/>
        </w:rPr>
        <w:t>noilor</w:t>
      </w:r>
      <w:proofErr w:type="spellEnd"/>
      <w:r w:rsidR="000B12A7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2A7" w:rsidRPr="005D6F79">
        <w:rPr>
          <w:rFonts w:ascii="Times New Roman" w:hAnsi="Times New Roman" w:cs="Times New Roman"/>
          <w:sz w:val="24"/>
          <w:szCs w:val="24"/>
        </w:rPr>
        <w:t>tehnolo</w:t>
      </w:r>
      <w:r w:rsidR="00A138D7" w:rsidRPr="005D6F79">
        <w:rPr>
          <w:rFonts w:ascii="Times New Roman" w:hAnsi="Times New Roman" w:cs="Times New Roman"/>
          <w:sz w:val="24"/>
          <w:szCs w:val="24"/>
        </w:rPr>
        <w:t>gii</w:t>
      </w:r>
      <w:proofErr w:type="spellEnd"/>
      <w:r w:rsidR="00A138D7" w:rsidRPr="005D6F79">
        <w:rPr>
          <w:rFonts w:ascii="Times New Roman" w:hAnsi="Times New Roman" w:cs="Times New Roman"/>
          <w:sz w:val="24"/>
          <w:szCs w:val="24"/>
        </w:rPr>
        <w:t xml:space="preserve"> (de la </w:t>
      </w:r>
      <w:proofErr w:type="spellStart"/>
      <w:r w:rsidR="00A138D7" w:rsidRPr="005D6F79">
        <w:rPr>
          <w:rFonts w:ascii="Times New Roman" w:hAnsi="Times New Roman" w:cs="Times New Roman"/>
          <w:sz w:val="24"/>
          <w:szCs w:val="24"/>
        </w:rPr>
        <w:t>industrie</w:t>
      </w:r>
      <w:proofErr w:type="spellEnd"/>
      <w:r w:rsidR="00A138D7" w:rsidRPr="005D6F7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138D7" w:rsidRPr="005D6F79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="00A138D7" w:rsidRPr="005D6F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138D7" w:rsidRPr="005D6F79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="00A138D7" w:rsidRPr="005D6F79">
        <w:rPr>
          <w:rFonts w:ascii="Times New Roman" w:hAnsi="Times New Roman" w:cs="Times New Roman"/>
          <w:sz w:val="24"/>
          <w:szCs w:val="24"/>
        </w:rPr>
        <w:t xml:space="preserve"> CNC de </w:t>
      </w:r>
      <w:proofErr w:type="spellStart"/>
      <w:r w:rsidR="00A138D7" w:rsidRPr="005D6F79">
        <w:rPr>
          <w:rFonts w:ascii="Times New Roman" w:hAnsi="Times New Roman" w:cs="Times New Roman"/>
          <w:sz w:val="24"/>
          <w:szCs w:val="24"/>
        </w:rPr>
        <w:t>fabricaț</w:t>
      </w:r>
      <w:r w:rsidR="000B12A7" w:rsidRPr="005D6F79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0B12A7" w:rsidRPr="005D6F79">
        <w:rPr>
          <w:rFonts w:ascii="Times New Roman" w:hAnsi="Times New Roman" w:cs="Times New Roman"/>
          <w:sz w:val="24"/>
          <w:szCs w:val="24"/>
        </w:rPr>
        <w:t>.</w:t>
      </w:r>
    </w:p>
    <w:p w:rsidR="000B12A7" w:rsidRPr="005D6F79" w:rsidRDefault="00A138D7" w:rsidP="005D6F7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6F79">
        <w:rPr>
          <w:rFonts w:ascii="Times New Roman" w:hAnsi="Times New Roman" w:cs="Times New Roman"/>
          <w:sz w:val="24"/>
          <w:szCs w:val="24"/>
        </w:rPr>
        <w:t>Granturi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cî</w:t>
      </w:r>
      <w:r w:rsidR="000B12A7" w:rsidRPr="005D6F79">
        <w:rPr>
          <w:rFonts w:ascii="Times New Roman" w:hAnsi="Times New Roman" w:cs="Times New Roman"/>
          <w:sz w:val="24"/>
          <w:szCs w:val="24"/>
        </w:rPr>
        <w:t>s</w:t>
      </w:r>
      <w:r w:rsidR="006F598D" w:rsidRPr="005D6F79">
        <w:rPr>
          <w:rFonts w:ascii="Times New Roman" w:hAnsi="Times New Roman" w:cs="Times New Roman"/>
          <w:sz w:val="24"/>
          <w:szCs w:val="24"/>
        </w:rPr>
        <w:t>t</w:t>
      </w:r>
      <w:r w:rsidRPr="005D6F79">
        <w:rPr>
          <w:rFonts w:ascii="Times New Roman" w:hAnsi="Times New Roman" w:cs="Times New Roman"/>
          <w:sz w:val="24"/>
          <w:szCs w:val="24"/>
        </w:rPr>
        <w:t>igate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competiții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internaț</w:t>
      </w:r>
      <w:r w:rsidR="000B12A7" w:rsidRPr="005D6F79">
        <w:rPr>
          <w:rFonts w:ascii="Times New Roman" w:hAnsi="Times New Roman" w:cs="Times New Roman"/>
          <w:sz w:val="24"/>
          <w:szCs w:val="24"/>
        </w:rPr>
        <w:t>ionale</w:t>
      </w:r>
      <w:proofErr w:type="spellEnd"/>
      <w:r w:rsidR="000B12A7" w:rsidRPr="005D6F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12A7" w:rsidRPr="005D6F79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="000B12A7" w:rsidRPr="005D6F79">
        <w:rPr>
          <w:rFonts w:ascii="Times New Roman" w:hAnsi="Times New Roman" w:cs="Times New Roman"/>
          <w:sz w:val="24"/>
          <w:szCs w:val="24"/>
        </w:rPr>
        <w:t xml:space="preserve"> 40 de </w:t>
      </w:r>
      <w:proofErr w:type="spellStart"/>
      <w:r w:rsidR="000B12A7" w:rsidRPr="005D6F79">
        <w:rPr>
          <w:rFonts w:ascii="Times New Roman" w:hAnsi="Times New Roman" w:cs="Times New Roman"/>
          <w:sz w:val="24"/>
          <w:szCs w:val="24"/>
        </w:rPr>
        <w:t>pro</w:t>
      </w:r>
      <w:r w:rsidRPr="005D6F79">
        <w:rPr>
          <w:rFonts w:ascii="Times New Roman" w:hAnsi="Times New Roman" w:cs="Times New Roman"/>
          <w:sz w:val="24"/>
          <w:szCs w:val="24"/>
        </w:rPr>
        <w:t>iecte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granturi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internaționale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cîștigate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î</w:t>
      </w:r>
      <w:r w:rsidR="000B12A7" w:rsidRPr="005D6F7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B12A7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2A7" w:rsidRPr="005D6F79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0B12A7" w:rsidRPr="005D6F79">
        <w:rPr>
          <w:rFonts w:ascii="Times New Roman" w:hAnsi="Times New Roman" w:cs="Times New Roman"/>
          <w:sz w:val="24"/>
          <w:szCs w:val="24"/>
        </w:rPr>
        <w:t xml:space="preserve"> de director </w:t>
      </w:r>
      <w:proofErr w:type="spellStart"/>
      <w:r w:rsidR="000B12A7" w:rsidRPr="005D6F7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B12A7" w:rsidRPr="005D6F79">
        <w:rPr>
          <w:rFonts w:ascii="Times New Roman" w:hAnsi="Times New Roman" w:cs="Times New Roman"/>
          <w:sz w:val="24"/>
          <w:szCs w:val="24"/>
        </w:rPr>
        <w:t xml:space="preserve"> coordinator local. </w:t>
      </w:r>
      <w:proofErr w:type="spellStart"/>
      <w:r w:rsidR="000B12A7" w:rsidRPr="005D6F79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0B12A7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2A7" w:rsidRPr="005D6F7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0B12A7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2A7" w:rsidRPr="005D6F79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="000B12A7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2A7" w:rsidRPr="005D6F7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0B12A7" w:rsidRPr="005D6F79">
        <w:rPr>
          <w:rFonts w:ascii="Times New Roman" w:hAnsi="Times New Roman" w:cs="Times New Roman"/>
          <w:sz w:val="24"/>
          <w:szCs w:val="24"/>
        </w:rPr>
        <w:t>:</w:t>
      </w:r>
    </w:p>
    <w:p w:rsidR="000B12A7" w:rsidRPr="005D6F79" w:rsidRDefault="00A138D7" w:rsidP="005D6F7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6F79">
        <w:rPr>
          <w:rFonts w:ascii="Times New Roman" w:hAnsi="Times New Roman" w:cs="Times New Roman"/>
          <w:sz w:val="24"/>
          <w:szCs w:val="24"/>
        </w:rPr>
        <w:t>Granturi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naț</w:t>
      </w:r>
      <w:r w:rsidR="000B12A7" w:rsidRPr="005D6F79">
        <w:rPr>
          <w:rFonts w:ascii="Times New Roman" w:hAnsi="Times New Roman" w:cs="Times New Roman"/>
          <w:sz w:val="24"/>
          <w:szCs w:val="24"/>
        </w:rPr>
        <w:t>ionale</w:t>
      </w:r>
      <w:proofErr w:type="spellEnd"/>
      <w:r w:rsidR="000B12A7" w:rsidRPr="005D6F79">
        <w:rPr>
          <w:rFonts w:ascii="Times New Roman" w:hAnsi="Times New Roman" w:cs="Times New Roman"/>
          <w:sz w:val="24"/>
          <w:szCs w:val="24"/>
        </w:rPr>
        <w:t>:</w:t>
      </w:r>
    </w:p>
    <w:p w:rsidR="000B12A7" w:rsidRPr="005D6F79" w:rsidRDefault="000B12A7" w:rsidP="005D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6F79">
        <w:rPr>
          <w:rFonts w:ascii="Times New Roman" w:hAnsi="Times New Roman" w:cs="Times New Roman"/>
          <w:sz w:val="24"/>
          <w:szCs w:val="24"/>
          <w:lang w:val="ro-RO"/>
        </w:rPr>
        <w:t xml:space="preserve">       1. BCUM National Centre of Rapid Prototyping  (1998-2000) – 425.000 USD, Director.</w:t>
      </w:r>
    </w:p>
    <w:p w:rsidR="000B12A7" w:rsidRPr="005D6F79" w:rsidRDefault="000B12A7" w:rsidP="005D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6F79">
        <w:rPr>
          <w:rFonts w:ascii="Times New Roman" w:hAnsi="Times New Roman" w:cs="Times New Roman"/>
          <w:sz w:val="24"/>
          <w:szCs w:val="24"/>
          <w:lang w:val="ro-RO"/>
        </w:rPr>
        <w:t xml:space="preserve">       2. Ultrasonic grinding broach –Invent program (2001- 2003) – 42.000 EUR, Director.</w:t>
      </w:r>
    </w:p>
    <w:p w:rsidR="000B12A7" w:rsidRPr="005D6F79" w:rsidRDefault="000B12A7" w:rsidP="005D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6F79">
        <w:rPr>
          <w:rFonts w:ascii="Times New Roman" w:hAnsi="Times New Roman" w:cs="Times New Roman"/>
          <w:sz w:val="24"/>
          <w:szCs w:val="24"/>
          <w:lang w:val="ro-RO"/>
        </w:rPr>
        <w:t xml:space="preserve">       3. Innovative Manufacturing Network –CEEX grant type (2005-2007) – 420.000 EUR, Director..</w:t>
      </w:r>
    </w:p>
    <w:p w:rsidR="000B12A7" w:rsidRPr="005D6F79" w:rsidRDefault="000B12A7" w:rsidP="005D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6F79">
        <w:rPr>
          <w:rFonts w:ascii="Times New Roman" w:hAnsi="Times New Roman" w:cs="Times New Roman"/>
          <w:sz w:val="24"/>
          <w:szCs w:val="24"/>
          <w:lang w:val="ro-RO"/>
        </w:rPr>
        <w:t xml:space="preserve">       4. Research integrated platform for innovative manufacturing preparation: Factory of the future (2005-2007), 1.500.000 EUR,  Director.</w:t>
      </w:r>
    </w:p>
    <w:p w:rsidR="000B12A7" w:rsidRPr="005D6F79" w:rsidRDefault="000B12A7" w:rsidP="005D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6F79">
        <w:rPr>
          <w:rFonts w:ascii="Times New Roman" w:hAnsi="Times New Roman" w:cs="Times New Roman"/>
          <w:sz w:val="24"/>
          <w:szCs w:val="24"/>
          <w:lang w:val="ro-RO"/>
        </w:rPr>
        <w:t xml:space="preserve">       5. New biocompatible materials for customized medical implants made by using SLS and SLM technologies (PCCE), (2010-2013), 2.000.000 EUR, Dirctor.</w:t>
      </w:r>
    </w:p>
    <w:p w:rsidR="00F57038" w:rsidRPr="005D6F79" w:rsidRDefault="00F57038" w:rsidP="005D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12A7" w:rsidRPr="005D6F79" w:rsidRDefault="00A138D7" w:rsidP="005D6F7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6F79">
        <w:rPr>
          <w:rFonts w:ascii="Times New Roman" w:hAnsi="Times New Roman" w:cs="Times New Roman"/>
          <w:sz w:val="24"/>
          <w:szCs w:val="24"/>
        </w:rPr>
        <w:t>Granturi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internaț</w:t>
      </w:r>
      <w:r w:rsidR="00F57038" w:rsidRPr="005D6F79">
        <w:rPr>
          <w:rFonts w:ascii="Times New Roman" w:hAnsi="Times New Roman" w:cs="Times New Roman"/>
          <w:sz w:val="24"/>
          <w:szCs w:val="24"/>
        </w:rPr>
        <w:t>ional</w:t>
      </w:r>
      <w:r w:rsidR="00B63C86" w:rsidRPr="005D6F79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B63C86" w:rsidRPr="005D6F79" w:rsidRDefault="00B63C86" w:rsidP="005D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79">
        <w:rPr>
          <w:rFonts w:ascii="Times New Roman" w:hAnsi="Times New Roman" w:cs="Times New Roman"/>
          <w:sz w:val="24"/>
          <w:szCs w:val="24"/>
          <w:lang w:val="ro-RO"/>
        </w:rPr>
        <w:t xml:space="preserve">       1. National Pilot Centre for Continuing Education in Rapid Prototyping. TEMPUS, Program JEP 12490</w:t>
      </w:r>
      <w:r w:rsidRPr="005D6F79">
        <w:rPr>
          <w:rFonts w:ascii="Times New Roman" w:hAnsi="Times New Roman" w:cs="Times New Roman"/>
          <w:sz w:val="24"/>
          <w:szCs w:val="24"/>
        </w:rPr>
        <w:t>/1997, 253.000 EUR, Coordinator.</w:t>
      </w:r>
    </w:p>
    <w:p w:rsidR="00B63C86" w:rsidRPr="005D6F79" w:rsidRDefault="00B63C86" w:rsidP="005D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79">
        <w:rPr>
          <w:rFonts w:ascii="Times New Roman" w:hAnsi="Times New Roman" w:cs="Times New Roman"/>
          <w:sz w:val="24"/>
          <w:szCs w:val="24"/>
        </w:rPr>
        <w:t xml:space="preserve">       2. The Project for the Establishment of the Center for Innovative Manufacturing, financed by KOICA (Korea International Cooperation Agency), 425.000 USD, 2005, Director.</w:t>
      </w:r>
    </w:p>
    <w:p w:rsidR="00B63C86" w:rsidRPr="005D6F79" w:rsidRDefault="00B63C86" w:rsidP="005D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79">
        <w:rPr>
          <w:rFonts w:ascii="Times New Roman" w:hAnsi="Times New Roman" w:cs="Times New Roman"/>
          <w:sz w:val="24"/>
          <w:szCs w:val="24"/>
        </w:rPr>
        <w:t xml:space="preserve">       3. FP6 Program – Optical 3D Metrology – Automated in-line Metrology for Quality Assurance in the Manufacturing Industry, contract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>. 32721, 62.000 EUR, 2006-2008, Local coordinator</w:t>
      </w:r>
    </w:p>
    <w:p w:rsidR="00B63C86" w:rsidRPr="005D6F79" w:rsidRDefault="00B63C86" w:rsidP="005D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79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AMaTUC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– Boosting the scientific excellence and innovation capacity in additive manufacturing of the Technical University of Cluj-Napoca, HORIZON 20</w:t>
      </w:r>
      <w:r w:rsidR="00A138D7" w:rsidRPr="005D6F79">
        <w:rPr>
          <w:rFonts w:ascii="Times New Roman" w:hAnsi="Times New Roman" w:cs="Times New Roman"/>
          <w:sz w:val="24"/>
          <w:szCs w:val="24"/>
        </w:rPr>
        <w:t>20 – twinning, 2016-2018.</w:t>
      </w:r>
    </w:p>
    <w:p w:rsidR="00B63C86" w:rsidRPr="005D6F79" w:rsidRDefault="00B63C86" w:rsidP="005D6F79">
      <w:pPr>
        <w:pStyle w:val="ListParagraph"/>
        <w:spacing w:line="240" w:lineRule="auto"/>
        <w:ind w:left="1032"/>
        <w:rPr>
          <w:rFonts w:ascii="Times New Roman" w:hAnsi="Times New Roman" w:cs="Times New Roman"/>
          <w:sz w:val="24"/>
          <w:szCs w:val="24"/>
        </w:rPr>
      </w:pPr>
    </w:p>
    <w:p w:rsidR="00F57038" w:rsidRDefault="00A138D7" w:rsidP="005D6F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6F79">
        <w:rPr>
          <w:rFonts w:ascii="Times New Roman" w:hAnsi="Times New Roman" w:cs="Times New Roman"/>
          <w:b/>
          <w:sz w:val="24"/>
          <w:szCs w:val="24"/>
        </w:rPr>
        <w:t>Articole</w:t>
      </w:r>
      <w:proofErr w:type="spellEnd"/>
      <w:r w:rsidRPr="005D6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b/>
          <w:sz w:val="24"/>
          <w:szCs w:val="24"/>
        </w:rPr>
        <w:t>științ</w:t>
      </w:r>
      <w:r w:rsidR="00CE7989" w:rsidRPr="005D6F79">
        <w:rPr>
          <w:rFonts w:ascii="Times New Roman" w:hAnsi="Times New Roman" w:cs="Times New Roman"/>
          <w:b/>
          <w:sz w:val="24"/>
          <w:szCs w:val="24"/>
        </w:rPr>
        <w:t>ifice</w:t>
      </w:r>
      <w:proofErr w:type="spellEnd"/>
    </w:p>
    <w:p w:rsidR="008E511B" w:rsidRPr="005D6F79" w:rsidRDefault="008E511B" w:rsidP="008E511B">
      <w:pPr>
        <w:pStyle w:val="ListParagraph"/>
        <w:spacing w:line="240" w:lineRule="auto"/>
        <w:ind w:left="552"/>
        <w:rPr>
          <w:rFonts w:ascii="Times New Roman" w:hAnsi="Times New Roman" w:cs="Times New Roman"/>
          <w:b/>
          <w:sz w:val="24"/>
          <w:szCs w:val="24"/>
        </w:rPr>
      </w:pPr>
    </w:p>
    <w:p w:rsidR="00CE7989" w:rsidRPr="005D6F79" w:rsidRDefault="00A138D7" w:rsidP="005D6F79">
      <w:pPr>
        <w:pStyle w:val="ListParagraph"/>
        <w:spacing w:line="240" w:lineRule="auto"/>
        <w:ind w:left="552"/>
        <w:rPr>
          <w:rFonts w:ascii="Times New Roman" w:hAnsi="Times New Roman" w:cs="Times New Roman"/>
          <w:sz w:val="24"/>
          <w:szCs w:val="24"/>
        </w:rPr>
      </w:pPr>
      <w:proofErr w:type="spellStart"/>
      <w:r w:rsidRPr="005D6F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științifică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desfăsurată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UTCN, a</w:t>
      </w:r>
      <w:r w:rsidR="00CE798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989" w:rsidRPr="005D6F79">
        <w:rPr>
          <w:rFonts w:ascii="Times New Roman" w:hAnsi="Times New Roman" w:cs="Times New Roman"/>
          <w:sz w:val="24"/>
          <w:szCs w:val="24"/>
        </w:rPr>
        <w:t>public</w:t>
      </w:r>
      <w:r w:rsidRPr="005D6F7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150 de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articole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științifice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țară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conferinț</w:t>
      </w:r>
      <w:r w:rsidR="00CE7989" w:rsidRPr="005D6F7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E798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989" w:rsidRPr="005D6F7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E798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989" w:rsidRPr="005D6F79">
        <w:rPr>
          <w:rFonts w:ascii="Times New Roman" w:hAnsi="Times New Roman" w:cs="Times New Roman"/>
          <w:sz w:val="24"/>
          <w:szCs w:val="24"/>
        </w:rPr>
        <w:t>reviste</w:t>
      </w:r>
      <w:proofErr w:type="spellEnd"/>
      <w:r w:rsidR="00CE7989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E7989" w:rsidRPr="005D6F79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CE7989" w:rsidRPr="005D6F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7989" w:rsidRPr="005D6F79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CE798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989" w:rsidRPr="005D6F79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CE7989" w:rsidRPr="005D6F79">
        <w:rPr>
          <w:rFonts w:ascii="Times New Roman" w:hAnsi="Times New Roman" w:cs="Times New Roman"/>
          <w:sz w:val="24"/>
          <w:szCs w:val="24"/>
        </w:rPr>
        <w:t xml:space="preserve"> 38 de </w:t>
      </w:r>
      <w:proofErr w:type="spellStart"/>
      <w:r w:rsidR="00CE7989" w:rsidRPr="005D6F79">
        <w:rPr>
          <w:rFonts w:ascii="Times New Roman" w:hAnsi="Times New Roman" w:cs="Times New Roman"/>
          <w:sz w:val="24"/>
          <w:szCs w:val="24"/>
        </w:rPr>
        <w:t>articole</w:t>
      </w:r>
      <w:proofErr w:type="spellEnd"/>
      <w:r w:rsidR="00CE798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989" w:rsidRPr="005D6F7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CE798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989" w:rsidRPr="005D6F79">
        <w:rPr>
          <w:rFonts w:ascii="Times New Roman" w:hAnsi="Times New Roman" w:cs="Times New Roman"/>
          <w:sz w:val="24"/>
          <w:szCs w:val="24"/>
        </w:rPr>
        <w:t>publicate</w:t>
      </w:r>
      <w:proofErr w:type="spellEnd"/>
      <w:r w:rsidR="00CE7989" w:rsidRPr="005D6F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E7989" w:rsidRPr="005D6F79">
        <w:rPr>
          <w:rFonts w:ascii="Times New Roman" w:hAnsi="Times New Roman" w:cs="Times New Roman"/>
          <w:sz w:val="24"/>
          <w:szCs w:val="24"/>
        </w:rPr>
        <w:t>revis</w:t>
      </w:r>
      <w:r w:rsidR="00DF2519" w:rsidRPr="005D6F7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DF251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519" w:rsidRPr="005D6F79">
        <w:rPr>
          <w:rFonts w:ascii="Times New Roman" w:hAnsi="Times New Roman" w:cs="Times New Roman"/>
          <w:sz w:val="24"/>
          <w:szCs w:val="24"/>
        </w:rPr>
        <w:t>idexate</w:t>
      </w:r>
      <w:proofErr w:type="spellEnd"/>
      <w:r w:rsidR="00DF2519" w:rsidRPr="005D6F79">
        <w:rPr>
          <w:rFonts w:ascii="Times New Roman" w:hAnsi="Times New Roman" w:cs="Times New Roman"/>
          <w:sz w:val="24"/>
          <w:szCs w:val="24"/>
        </w:rPr>
        <w:t xml:space="preserve"> ISI. </w:t>
      </w:r>
      <w:proofErr w:type="spellStart"/>
      <w:r w:rsidR="00DF2519" w:rsidRPr="005D6F79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DF251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519" w:rsidRPr="005D6F7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DF251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519" w:rsidRPr="005D6F79">
        <w:rPr>
          <w:rFonts w:ascii="Times New Roman" w:hAnsi="Times New Roman" w:cs="Times New Roman"/>
          <w:sz w:val="24"/>
          <w:szCs w:val="24"/>
        </w:rPr>
        <w:t>semnif</w:t>
      </w:r>
      <w:r w:rsidR="00CE7989" w:rsidRPr="005D6F79">
        <w:rPr>
          <w:rFonts w:ascii="Times New Roman" w:hAnsi="Times New Roman" w:cs="Times New Roman"/>
          <w:sz w:val="24"/>
          <w:szCs w:val="24"/>
        </w:rPr>
        <w:t>icative</w:t>
      </w:r>
      <w:proofErr w:type="spellEnd"/>
      <w:r w:rsidR="00CE7989"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989" w:rsidRPr="005D6F7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CE7989" w:rsidRPr="005D6F79">
        <w:rPr>
          <w:rFonts w:ascii="Times New Roman" w:hAnsi="Times New Roman" w:cs="Times New Roman"/>
          <w:sz w:val="24"/>
          <w:szCs w:val="24"/>
        </w:rPr>
        <w:t>:</w:t>
      </w:r>
    </w:p>
    <w:p w:rsidR="00EA4D51" w:rsidRPr="005D6F79" w:rsidRDefault="00EA4D51" w:rsidP="005D6F79">
      <w:pPr>
        <w:pStyle w:val="ListParagraph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RO"/>
        </w:rPr>
      </w:pPr>
    </w:p>
    <w:p w:rsidR="00EA4D51" w:rsidRPr="005D6F79" w:rsidRDefault="008E511B" w:rsidP="005D6F79">
      <w:pPr>
        <w:pStyle w:val="ListParagraph"/>
        <w:numPr>
          <w:ilvl w:val="0"/>
          <w:numId w:val="3"/>
        </w:numPr>
        <w:shd w:val="clear" w:color="auto" w:fill="F8F8F8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4"/>
          <w:szCs w:val="24"/>
          <w:lang w:eastAsia="ro-RO"/>
        </w:rPr>
      </w:pPr>
      <w:hyperlink r:id="rId6" w:history="1">
        <w:r w:rsidR="00EA4D51" w:rsidRPr="005D6F79">
          <w:rPr>
            <w:rFonts w:ascii="Times New Roman" w:hAnsi="Times New Roman" w:cs="Times New Roman"/>
            <w:i/>
            <w:sz w:val="24"/>
            <w:szCs w:val="24"/>
            <w:lang w:eastAsia="ro-RO"/>
          </w:rPr>
          <w:t xml:space="preserve">Customized implants with specific properties, made by selective laser melting </w:t>
        </w:r>
      </w:hyperlink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By: </w:t>
      </w:r>
      <w:proofErr w:type="spellStart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>Leordean</w:t>
      </w:r>
      <w:proofErr w:type="spellEnd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, Dan; </w:t>
      </w:r>
      <w:proofErr w:type="spellStart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>Dudescu</w:t>
      </w:r>
      <w:proofErr w:type="spellEnd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>, Cristian</w:t>
      </w:r>
      <w:r w:rsidR="00D6788A"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; </w:t>
      </w:r>
      <w:proofErr w:type="spellStart"/>
      <w:r w:rsidR="00D6788A" w:rsidRPr="005D6F79">
        <w:rPr>
          <w:rFonts w:ascii="Times New Roman" w:hAnsi="Times New Roman" w:cs="Times New Roman"/>
          <w:sz w:val="24"/>
          <w:szCs w:val="24"/>
          <w:lang w:eastAsia="ro-RO"/>
        </w:rPr>
        <w:t>Marcu</w:t>
      </w:r>
      <w:proofErr w:type="spellEnd"/>
      <w:r w:rsidR="00D6788A"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D6788A" w:rsidRPr="005D6F79">
        <w:rPr>
          <w:rFonts w:ascii="Times New Roman" w:hAnsi="Times New Roman" w:cs="Times New Roman"/>
          <w:sz w:val="24"/>
          <w:szCs w:val="24"/>
          <w:lang w:eastAsia="ro-RO"/>
        </w:rPr>
        <w:t>Teodora</w:t>
      </w:r>
      <w:proofErr w:type="spellEnd"/>
      <w:r w:rsidR="00D6788A"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; Berce, Petru. </w:t>
      </w:r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>RAPID PROTOTYPING JOURNAL  Volume: 21   Issue: 1   Pages: 98-104   Published: 2015 (Red zone)</w:t>
      </w:r>
    </w:p>
    <w:p w:rsidR="00EA4D51" w:rsidRPr="005D6F79" w:rsidRDefault="008E511B" w:rsidP="005D6F79">
      <w:pPr>
        <w:pStyle w:val="ListParagraph"/>
        <w:numPr>
          <w:ilvl w:val="0"/>
          <w:numId w:val="3"/>
        </w:numPr>
        <w:shd w:val="clear" w:color="auto" w:fill="F8F8F8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4"/>
          <w:szCs w:val="24"/>
          <w:lang w:eastAsia="ro-RO"/>
        </w:rPr>
      </w:pPr>
      <w:hyperlink r:id="rId7" w:history="1">
        <w:r w:rsidR="00EA4D51" w:rsidRPr="005D6F79">
          <w:rPr>
            <w:rFonts w:ascii="Times New Roman" w:hAnsi="Times New Roman" w:cs="Times New Roman"/>
            <w:i/>
            <w:sz w:val="24"/>
            <w:szCs w:val="24"/>
            <w:lang w:eastAsia="ro-RO"/>
          </w:rPr>
          <w:t xml:space="preserve">Studies on design of customized orthopedic </w:t>
        </w:r>
        <w:proofErr w:type="spellStart"/>
        <w:r w:rsidR="00EA4D51" w:rsidRPr="005D6F79">
          <w:rPr>
            <w:rFonts w:ascii="Times New Roman" w:hAnsi="Times New Roman" w:cs="Times New Roman"/>
            <w:i/>
            <w:sz w:val="24"/>
            <w:szCs w:val="24"/>
            <w:lang w:eastAsia="ro-RO"/>
          </w:rPr>
          <w:t>endoprostheses</w:t>
        </w:r>
        <w:proofErr w:type="spellEnd"/>
        <w:r w:rsidR="00EA4D51" w:rsidRPr="005D6F79">
          <w:rPr>
            <w:rFonts w:ascii="Times New Roman" w:hAnsi="Times New Roman" w:cs="Times New Roman"/>
            <w:i/>
            <w:sz w:val="24"/>
            <w:szCs w:val="24"/>
            <w:lang w:eastAsia="ro-RO"/>
          </w:rPr>
          <w:t xml:space="preserve"> of titanium alloy manufactured by SLM </w:t>
        </w:r>
      </w:hyperlink>
      <w:r w:rsidR="00DF2519" w:rsidRPr="005D6F79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</w:t>
      </w:r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By: </w:t>
      </w:r>
      <w:proofErr w:type="spellStart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>Leordean</w:t>
      </w:r>
      <w:proofErr w:type="spellEnd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, Dan; </w:t>
      </w:r>
      <w:proofErr w:type="spellStart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>Radu</w:t>
      </w:r>
      <w:proofErr w:type="spellEnd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, S. A.; </w:t>
      </w:r>
      <w:proofErr w:type="spellStart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>Fratila</w:t>
      </w:r>
      <w:proofErr w:type="spellEnd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>, D., Ber</w:t>
      </w:r>
      <w:r w:rsidR="00D6788A"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ce, P. </w:t>
      </w:r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>INTERNATIONAL JOURNAL OF ADVANCED MANUFACTURING TECHNOLOGY  Volume: 79   Issue: 5-8   Pages: 905-920   Published: JUL 2015 (Yellow zone)</w:t>
      </w:r>
    </w:p>
    <w:p w:rsidR="00EA4D51" w:rsidRPr="005D6F79" w:rsidRDefault="00EA4D51" w:rsidP="005D6F79">
      <w:pPr>
        <w:pStyle w:val="ListParagraph"/>
        <w:numPr>
          <w:ilvl w:val="0"/>
          <w:numId w:val="3"/>
        </w:numPr>
        <w:shd w:val="clear" w:color="auto" w:fill="F8F8F8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5D6F79">
        <w:rPr>
          <w:rFonts w:ascii="Times New Roman" w:hAnsi="Times New Roman" w:cs="Times New Roman"/>
          <w:i/>
          <w:sz w:val="24"/>
          <w:szCs w:val="24"/>
          <w:lang w:eastAsia="ro-RO"/>
        </w:rPr>
        <w:t>Resarch</w:t>
      </w:r>
      <w:proofErr w:type="spellEnd"/>
      <w:r w:rsidRPr="005D6F79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on the durability of injection molding tools made by Selective Laser Sintering technology.</w:t>
      </w:r>
      <w:r w:rsidR="00DF2519" w:rsidRPr="005D6F79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</w:t>
      </w:r>
      <w:r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By: </w:t>
      </w:r>
      <w:proofErr w:type="spellStart"/>
      <w:r w:rsidRPr="005D6F79">
        <w:rPr>
          <w:rFonts w:ascii="Times New Roman" w:hAnsi="Times New Roman" w:cs="Times New Roman"/>
          <w:sz w:val="24"/>
          <w:szCs w:val="24"/>
          <w:lang w:eastAsia="ro-RO"/>
        </w:rPr>
        <w:t>Pacurar</w:t>
      </w:r>
      <w:proofErr w:type="spellEnd"/>
      <w:r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DF2519" w:rsidRPr="005D6F79">
        <w:rPr>
          <w:rFonts w:ascii="Times New Roman" w:hAnsi="Times New Roman" w:cs="Times New Roman"/>
          <w:sz w:val="24"/>
          <w:szCs w:val="24"/>
          <w:lang w:eastAsia="ro-RO"/>
        </w:rPr>
        <w:t>Razvan</w:t>
      </w:r>
      <w:proofErr w:type="spellEnd"/>
      <w:r w:rsidR="00DF2519"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; Berce, Petru </w:t>
      </w:r>
      <w:r w:rsidRPr="005D6F79">
        <w:rPr>
          <w:rFonts w:ascii="Times New Roman" w:hAnsi="Times New Roman" w:cs="Times New Roman"/>
          <w:sz w:val="24"/>
          <w:szCs w:val="24"/>
          <w:lang w:eastAsia="ro-RO"/>
        </w:rPr>
        <w:t>PROCEEDINGS OF THE ROMANIAN ACADEMY SERIES A-MATHEMATICS PHYSICS TECHNICAL SCIENCES INFORMATION SCIENCE  Volume: 14   Issue: 3   Pages: 234-241   Published: JUL-SEP 2013 (Red zone)</w:t>
      </w:r>
    </w:p>
    <w:p w:rsidR="00EA4D51" w:rsidRPr="005D6F79" w:rsidRDefault="008E511B" w:rsidP="005D6F79">
      <w:pPr>
        <w:pStyle w:val="ListParagraph"/>
        <w:numPr>
          <w:ilvl w:val="0"/>
          <w:numId w:val="3"/>
        </w:numPr>
        <w:shd w:val="clear" w:color="auto" w:fill="F8F8F8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4"/>
          <w:szCs w:val="24"/>
          <w:lang w:eastAsia="ro-RO"/>
        </w:rPr>
      </w:pPr>
      <w:hyperlink r:id="rId8" w:history="1">
        <w:r w:rsidR="00EA4D51" w:rsidRPr="005D6F79">
          <w:rPr>
            <w:rFonts w:ascii="Times New Roman" w:hAnsi="Times New Roman" w:cs="Times New Roman"/>
            <w:i/>
            <w:sz w:val="24"/>
            <w:szCs w:val="24"/>
            <w:lang w:eastAsia="ro-RO"/>
          </w:rPr>
          <w:t xml:space="preserve">Surface structure changes on </w:t>
        </w:r>
        <w:proofErr w:type="spellStart"/>
        <w:r w:rsidR="00EA4D51" w:rsidRPr="005D6F79">
          <w:rPr>
            <w:rFonts w:ascii="Times New Roman" w:hAnsi="Times New Roman" w:cs="Times New Roman"/>
            <w:i/>
            <w:sz w:val="24"/>
            <w:szCs w:val="24"/>
            <w:lang w:eastAsia="ro-RO"/>
          </w:rPr>
          <w:t>aluminosilicate</w:t>
        </w:r>
        <w:proofErr w:type="spellEnd"/>
        <w:r w:rsidR="00EA4D51" w:rsidRPr="005D6F79">
          <w:rPr>
            <w:rFonts w:ascii="Times New Roman" w:hAnsi="Times New Roman" w:cs="Times New Roman"/>
            <w:i/>
            <w:sz w:val="24"/>
            <w:szCs w:val="24"/>
            <w:lang w:eastAsia="ro-RO"/>
          </w:rPr>
          <w:t xml:space="preserve"> microspheres at the interface with simulated body fluid </w:t>
        </w:r>
      </w:hyperlink>
      <w:r w:rsidR="00DF2519" w:rsidRPr="005D6F79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</w:t>
      </w:r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By: </w:t>
      </w:r>
      <w:proofErr w:type="spellStart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>Todea</w:t>
      </w:r>
      <w:proofErr w:type="spellEnd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, M.; </w:t>
      </w:r>
      <w:proofErr w:type="spellStart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>Frentiu</w:t>
      </w:r>
      <w:proofErr w:type="spellEnd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, B.; </w:t>
      </w:r>
      <w:proofErr w:type="spellStart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>Turcu</w:t>
      </w:r>
      <w:proofErr w:type="spellEnd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>, R. F. V. Berce, P., Simon, S.</w:t>
      </w:r>
      <w:r w:rsidR="00DF2519"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>CORROSION SCIENCE  Volume: 54   Pages: 299-306   Published: JAN 2012  (Red zone)</w:t>
      </w:r>
    </w:p>
    <w:p w:rsidR="00EA4D51" w:rsidRPr="005D6F79" w:rsidRDefault="008E511B" w:rsidP="005D6F79">
      <w:pPr>
        <w:pStyle w:val="ListParagraph"/>
        <w:numPr>
          <w:ilvl w:val="0"/>
          <w:numId w:val="3"/>
        </w:numPr>
        <w:shd w:val="clear" w:color="auto" w:fill="F8F8F8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4"/>
          <w:szCs w:val="24"/>
          <w:lang w:eastAsia="ro-RO"/>
        </w:rPr>
      </w:pPr>
      <w:hyperlink r:id="rId9" w:history="1">
        <w:r w:rsidR="00EA4D51" w:rsidRPr="005D6F79">
          <w:rPr>
            <w:rFonts w:ascii="Times New Roman" w:hAnsi="Times New Roman" w:cs="Times New Roman"/>
            <w:i/>
            <w:sz w:val="24"/>
            <w:szCs w:val="24"/>
            <w:lang w:eastAsia="ro-RO"/>
          </w:rPr>
          <w:t xml:space="preserve">Comparative in vitro study regarding the biocompatibility of titanium-base composites infiltrated with hydroxyapatite or </w:t>
        </w:r>
        <w:proofErr w:type="spellStart"/>
        <w:r w:rsidR="00EA4D51" w:rsidRPr="005D6F79">
          <w:rPr>
            <w:rFonts w:ascii="Times New Roman" w:hAnsi="Times New Roman" w:cs="Times New Roman"/>
            <w:i/>
            <w:sz w:val="24"/>
            <w:szCs w:val="24"/>
            <w:lang w:eastAsia="ro-RO"/>
          </w:rPr>
          <w:t>silicatitanate</w:t>
        </w:r>
        <w:proofErr w:type="spellEnd"/>
        <w:r w:rsidR="00EA4D51" w:rsidRPr="005D6F79">
          <w:rPr>
            <w:rFonts w:ascii="Times New Roman" w:hAnsi="Times New Roman" w:cs="Times New Roman"/>
            <w:i/>
            <w:sz w:val="24"/>
            <w:szCs w:val="24"/>
            <w:lang w:eastAsia="ro-RO"/>
          </w:rPr>
          <w:t xml:space="preserve"> </w:t>
        </w:r>
      </w:hyperlink>
      <w:r w:rsidR="00DF2519" w:rsidRPr="005D6F79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</w:t>
      </w:r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By: Brie, </w:t>
      </w:r>
      <w:proofErr w:type="spellStart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>Ioana</w:t>
      </w:r>
      <w:proofErr w:type="spellEnd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-Carmen; </w:t>
      </w:r>
      <w:proofErr w:type="spellStart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>Soritau</w:t>
      </w:r>
      <w:proofErr w:type="spellEnd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, Olga; </w:t>
      </w:r>
      <w:proofErr w:type="spellStart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>Dirzu</w:t>
      </w:r>
      <w:proofErr w:type="spellEnd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, Noemi; Berce, </w:t>
      </w:r>
      <w:proofErr w:type="spellStart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>P.,et</w:t>
      </w:r>
      <w:proofErr w:type="spellEnd"/>
      <w:r w:rsidR="00EA4D51" w:rsidRPr="005D6F79">
        <w:rPr>
          <w:rFonts w:ascii="Times New Roman" w:hAnsi="Times New Roman" w:cs="Times New Roman"/>
          <w:sz w:val="24"/>
          <w:szCs w:val="24"/>
          <w:lang w:eastAsia="ro-RO"/>
        </w:rPr>
        <w:t xml:space="preserve"> al. JOURNAL OF BIOLOGICAL ENGINEERING  Volume: 8     Article Number: 14   Published: JUN 19 2014  (Yellow zone)</w:t>
      </w:r>
    </w:p>
    <w:p w:rsidR="008E511B" w:rsidRDefault="00EA4D51" w:rsidP="008E51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6F79">
        <w:rPr>
          <w:rFonts w:ascii="Times New Roman" w:hAnsi="Times New Roman" w:cs="Times New Roman"/>
          <w:b/>
          <w:sz w:val="24"/>
          <w:szCs w:val="24"/>
        </w:rPr>
        <w:t>Brevete</w:t>
      </w:r>
      <w:proofErr w:type="spellEnd"/>
      <w:r w:rsidRPr="005D6F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11B" w:rsidRPr="008E511B" w:rsidRDefault="008E511B" w:rsidP="008E511B">
      <w:pPr>
        <w:pStyle w:val="ListParagraph"/>
        <w:spacing w:line="240" w:lineRule="auto"/>
        <w:ind w:left="552"/>
        <w:rPr>
          <w:rFonts w:ascii="Times New Roman" w:hAnsi="Times New Roman" w:cs="Times New Roman"/>
          <w:b/>
          <w:sz w:val="24"/>
          <w:szCs w:val="24"/>
        </w:rPr>
      </w:pPr>
    </w:p>
    <w:p w:rsidR="00EA4D51" w:rsidRPr="005D6F79" w:rsidRDefault="00A138D7" w:rsidP="005D6F79">
      <w:pPr>
        <w:pStyle w:val="ListParagraph"/>
        <w:spacing w:line="240" w:lineRule="auto"/>
        <w:ind w:left="552"/>
        <w:rPr>
          <w:rFonts w:ascii="Times New Roman" w:hAnsi="Times New Roman" w:cs="Times New Roman"/>
          <w:sz w:val="24"/>
          <w:szCs w:val="24"/>
        </w:rPr>
      </w:pPr>
      <w:proofErr w:type="spellStart"/>
      <w:r w:rsidRPr="005D6F79">
        <w:rPr>
          <w:rFonts w:ascii="Times New Roman" w:hAnsi="Times New Roman" w:cs="Times New Roman"/>
          <w:sz w:val="24"/>
          <w:szCs w:val="24"/>
        </w:rPr>
        <w:t>Șase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brevete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invenți</w:t>
      </w:r>
      <w:r w:rsidR="00EA4D51" w:rsidRPr="005D6F7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A4D51" w:rsidRPr="005D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4D51" w:rsidRPr="005D6F79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EA4D51" w:rsidRPr="005D6F79">
        <w:rPr>
          <w:rFonts w:ascii="Times New Roman" w:hAnsi="Times New Roman" w:cs="Times New Roman"/>
          <w:sz w:val="24"/>
          <w:szCs w:val="24"/>
        </w:rPr>
        <w:t xml:space="preserve"> care 3 </w:t>
      </w:r>
      <w:proofErr w:type="spellStart"/>
      <w:r w:rsidR="00EA4D51" w:rsidRPr="005D6F79">
        <w:rPr>
          <w:rFonts w:ascii="Times New Roman" w:hAnsi="Times New Roman" w:cs="Times New Roman"/>
          <w:sz w:val="24"/>
          <w:szCs w:val="24"/>
        </w:rPr>
        <w:t>distinse</w:t>
      </w:r>
      <w:proofErr w:type="spellEnd"/>
      <w:r w:rsidR="00EA4D51" w:rsidRPr="005D6F7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A4D51" w:rsidRPr="005D6F79">
        <w:rPr>
          <w:rFonts w:ascii="Times New Roman" w:hAnsi="Times New Roman" w:cs="Times New Roman"/>
          <w:sz w:val="24"/>
          <w:szCs w:val="24"/>
        </w:rPr>
        <w:t>medalia</w:t>
      </w:r>
      <w:proofErr w:type="spellEnd"/>
      <w:r w:rsidR="00EA4D51" w:rsidRPr="005D6F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4D51" w:rsidRPr="005D6F79">
        <w:rPr>
          <w:rFonts w:ascii="Times New Roman" w:hAnsi="Times New Roman" w:cs="Times New Roman"/>
          <w:sz w:val="24"/>
          <w:szCs w:val="24"/>
        </w:rPr>
        <w:t>aur</w:t>
      </w:r>
      <w:proofErr w:type="spellEnd"/>
      <w:r w:rsidR="00EA4D51" w:rsidRPr="005D6F7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A4D51" w:rsidRPr="005D6F79">
        <w:rPr>
          <w:rFonts w:ascii="Times New Roman" w:hAnsi="Times New Roman" w:cs="Times New Roman"/>
          <w:sz w:val="24"/>
          <w:szCs w:val="24"/>
        </w:rPr>
        <w:t>Sa</w:t>
      </w:r>
      <w:r w:rsidRPr="005D6F79">
        <w:rPr>
          <w:rFonts w:ascii="Times New Roman" w:hAnsi="Times New Roman" w:cs="Times New Roman"/>
          <w:sz w:val="24"/>
          <w:szCs w:val="24"/>
        </w:rPr>
        <w:t>lonul</w:t>
      </w:r>
      <w:proofErr w:type="spellEnd"/>
      <w:r w:rsidRPr="005D6F79">
        <w:rPr>
          <w:rFonts w:ascii="Times New Roman" w:hAnsi="Times New Roman" w:cs="Times New Roman"/>
          <w:sz w:val="24"/>
          <w:szCs w:val="24"/>
        </w:rPr>
        <w:t xml:space="preserve"> International de </w:t>
      </w:r>
      <w:proofErr w:type="spellStart"/>
      <w:r w:rsidRPr="005D6F79">
        <w:rPr>
          <w:rFonts w:ascii="Times New Roman" w:hAnsi="Times New Roman" w:cs="Times New Roman"/>
          <w:sz w:val="24"/>
          <w:szCs w:val="24"/>
        </w:rPr>
        <w:t>Inventică</w:t>
      </w:r>
      <w:proofErr w:type="spellEnd"/>
      <w:r w:rsidR="00EA4D51" w:rsidRPr="005D6F79">
        <w:rPr>
          <w:rFonts w:ascii="Times New Roman" w:hAnsi="Times New Roman" w:cs="Times New Roman"/>
          <w:sz w:val="24"/>
          <w:szCs w:val="24"/>
        </w:rPr>
        <w:t xml:space="preserve"> de la Geneva:</w:t>
      </w:r>
    </w:p>
    <w:p w:rsidR="00EA4D51" w:rsidRPr="005D6F79" w:rsidRDefault="00EA4D51" w:rsidP="005D6F79">
      <w:pPr>
        <w:pStyle w:val="ListParagraph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RO"/>
        </w:rPr>
      </w:pPr>
      <w:r w:rsidRPr="005D6F79">
        <w:rPr>
          <w:rFonts w:ascii="Times New Roman" w:hAnsi="Times New Roman" w:cs="Times New Roman"/>
          <w:sz w:val="24"/>
          <w:szCs w:val="24"/>
          <w:lang w:val="ro-RO"/>
        </w:rPr>
        <w:t>1. Patent no. RO85321/15.03.1988  entitled “Device of vibro-rolling cylindrical external surfaces“</w:t>
      </w:r>
    </w:p>
    <w:p w:rsidR="00EA4D51" w:rsidRPr="005D6F79" w:rsidRDefault="00EA4D51" w:rsidP="005D6F79">
      <w:pPr>
        <w:pStyle w:val="ListParagraph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RO"/>
        </w:rPr>
      </w:pPr>
      <w:r w:rsidRPr="005D6F79">
        <w:rPr>
          <w:rFonts w:ascii="Times New Roman" w:hAnsi="Times New Roman" w:cs="Times New Roman"/>
          <w:sz w:val="24"/>
          <w:szCs w:val="24"/>
          <w:lang w:val="ro-RO"/>
        </w:rPr>
        <w:t>2. Patent no. RO115609-B/ 25.05.2006 entitled “Ultrasonic grinding broach“</w:t>
      </w:r>
    </w:p>
    <w:p w:rsidR="00EA4D51" w:rsidRPr="005D6F79" w:rsidRDefault="00EA4D51" w:rsidP="005D6F79">
      <w:pPr>
        <w:pStyle w:val="ListParagraph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RO"/>
        </w:rPr>
      </w:pPr>
      <w:r w:rsidRPr="005D6F79">
        <w:rPr>
          <w:rFonts w:ascii="Times New Roman" w:hAnsi="Times New Roman" w:cs="Times New Roman"/>
          <w:sz w:val="24"/>
          <w:szCs w:val="24"/>
          <w:lang w:val="ro-RO"/>
        </w:rPr>
        <w:t>3. Patent no. RO120391-B1 / 30.08.2006 entitled “ Ultrasonic grinding electrical broach “</w:t>
      </w:r>
    </w:p>
    <w:p w:rsidR="00EA4D51" w:rsidRPr="005D6F79" w:rsidRDefault="00EA4D51" w:rsidP="005D6F79">
      <w:pPr>
        <w:pStyle w:val="ListParagraph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RO"/>
        </w:rPr>
      </w:pPr>
      <w:r w:rsidRPr="005D6F79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4. Patent no. RO120623-B1 / 30.10.2006 entitled “ Ultrasonic grinding electrical broach with magnetical bearings” </w:t>
      </w:r>
    </w:p>
    <w:p w:rsidR="00EA4D51" w:rsidRPr="005D6F79" w:rsidRDefault="00EA4D51" w:rsidP="005D6F79">
      <w:pPr>
        <w:pStyle w:val="ListParagraph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RO"/>
        </w:rPr>
      </w:pPr>
      <w:r w:rsidRPr="005D6F79">
        <w:rPr>
          <w:rFonts w:ascii="Times New Roman" w:hAnsi="Times New Roman" w:cs="Times New Roman"/>
          <w:sz w:val="24"/>
          <w:szCs w:val="24"/>
          <w:lang w:val="ro-RO"/>
        </w:rPr>
        <w:t xml:space="preserve">5. Patent no.  201100104/07.02.2011 entitled Procedure and device for producing tubular bending parts with variable section from composite polymeric materials armed with different type of fibres  </w:t>
      </w:r>
    </w:p>
    <w:p w:rsidR="00EA4D51" w:rsidRPr="005D6F79" w:rsidRDefault="00EA4D51" w:rsidP="005D6F79">
      <w:pPr>
        <w:pStyle w:val="ListParagraph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RO"/>
        </w:rPr>
      </w:pPr>
      <w:r w:rsidRPr="005D6F79">
        <w:rPr>
          <w:rFonts w:ascii="Times New Roman" w:hAnsi="Times New Roman" w:cs="Times New Roman"/>
          <w:sz w:val="24"/>
          <w:szCs w:val="24"/>
          <w:lang w:val="ro-RO"/>
        </w:rPr>
        <w:t xml:space="preserve">6. Patent no.  201200540/18.07.2012 entitled Procedure and device for producing plates made from composite polymeric materials armed with different type of fibres  </w:t>
      </w:r>
    </w:p>
    <w:p w:rsidR="00EA4D51" w:rsidRPr="00657190" w:rsidRDefault="00EA4D51" w:rsidP="00657190">
      <w:pPr>
        <w:pStyle w:val="ListParagraph"/>
        <w:spacing w:after="0"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EA4D51" w:rsidRPr="00657190" w:rsidRDefault="00EA4D51" w:rsidP="00657190">
      <w:pPr>
        <w:pStyle w:val="ListParagraph"/>
        <w:spacing w:line="276" w:lineRule="auto"/>
        <w:ind w:left="552"/>
        <w:rPr>
          <w:rFonts w:ascii="Times New Roman" w:hAnsi="Times New Roman" w:cs="Times New Roman"/>
          <w:sz w:val="28"/>
          <w:szCs w:val="28"/>
        </w:rPr>
      </w:pPr>
    </w:p>
    <w:p w:rsidR="000B12A7" w:rsidRPr="00657190" w:rsidRDefault="000B12A7" w:rsidP="00657190">
      <w:pPr>
        <w:pStyle w:val="ListParagraph"/>
        <w:spacing w:line="276" w:lineRule="auto"/>
        <w:ind w:left="612"/>
        <w:rPr>
          <w:rFonts w:ascii="Times New Roman" w:hAnsi="Times New Roman" w:cs="Times New Roman"/>
          <w:sz w:val="28"/>
          <w:szCs w:val="28"/>
        </w:rPr>
      </w:pPr>
    </w:p>
    <w:sectPr w:rsidR="000B12A7" w:rsidRPr="00657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731B"/>
    <w:multiLevelType w:val="multilevel"/>
    <w:tmpl w:val="95E4CF28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2" w:hanging="2160"/>
      </w:pPr>
      <w:rPr>
        <w:rFonts w:hint="default"/>
      </w:rPr>
    </w:lvl>
  </w:abstractNum>
  <w:abstractNum w:abstractNumId="1" w15:restartNumberingAfterBreak="0">
    <w:nsid w:val="4D823989"/>
    <w:multiLevelType w:val="hybridMultilevel"/>
    <w:tmpl w:val="FC5CE5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627B4"/>
    <w:multiLevelType w:val="hybridMultilevel"/>
    <w:tmpl w:val="E0B4F8EA"/>
    <w:lvl w:ilvl="0" w:tplc="D252538E">
      <w:start w:val="1"/>
      <w:numFmt w:val="lowerLetter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24"/>
    <w:rsid w:val="000B12A7"/>
    <w:rsid w:val="000F1A6C"/>
    <w:rsid w:val="001174D8"/>
    <w:rsid w:val="00303478"/>
    <w:rsid w:val="00323224"/>
    <w:rsid w:val="003B0418"/>
    <w:rsid w:val="004036B6"/>
    <w:rsid w:val="0044167C"/>
    <w:rsid w:val="00525A50"/>
    <w:rsid w:val="00562E68"/>
    <w:rsid w:val="005D6F79"/>
    <w:rsid w:val="00623A00"/>
    <w:rsid w:val="00633168"/>
    <w:rsid w:val="00657190"/>
    <w:rsid w:val="006A5CA8"/>
    <w:rsid w:val="006C5D34"/>
    <w:rsid w:val="006F598D"/>
    <w:rsid w:val="00722E09"/>
    <w:rsid w:val="007632DE"/>
    <w:rsid w:val="008E511B"/>
    <w:rsid w:val="00922405"/>
    <w:rsid w:val="00944C9B"/>
    <w:rsid w:val="009A1900"/>
    <w:rsid w:val="009F5DE1"/>
    <w:rsid w:val="00A138D7"/>
    <w:rsid w:val="00A1770E"/>
    <w:rsid w:val="00A22EA5"/>
    <w:rsid w:val="00B05C3F"/>
    <w:rsid w:val="00B63C86"/>
    <w:rsid w:val="00BF66CD"/>
    <w:rsid w:val="00C0272C"/>
    <w:rsid w:val="00C46C05"/>
    <w:rsid w:val="00C91AAE"/>
    <w:rsid w:val="00CC3AA5"/>
    <w:rsid w:val="00CE7989"/>
    <w:rsid w:val="00D56A95"/>
    <w:rsid w:val="00D6788A"/>
    <w:rsid w:val="00DF2519"/>
    <w:rsid w:val="00E57327"/>
    <w:rsid w:val="00EA4D51"/>
    <w:rsid w:val="00ED10B3"/>
    <w:rsid w:val="00F57038"/>
    <w:rsid w:val="00F84A97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71B9"/>
  <w15:chartTrackingRefBased/>
  <w15:docId w15:val="{53E44989-2D12-433B-8205-23DADC78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2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full_record.do?product=UA&amp;search_mode=GeneralSearch&amp;qid=1&amp;SID=P1uyjPLFmqtEG2N5tx3&amp;page=3&amp;doc=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webofknowledge.com/full_record.do?product=UA&amp;search_mode=GeneralSearch&amp;qid=1&amp;SID=P1uyjPLFmqtEG2N5tx3&amp;page=1&amp;doc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webofknowledge.com/full_record.do?product=UA&amp;search_mode=GeneralSearch&amp;qid=1&amp;SID=P1uyjPLFmqtEG2N5tx3&amp;page=1&amp;doc=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rce@tcm.utcluj.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full_record.do?product=UA&amp;search_mode=GeneralSearch&amp;qid=1&amp;SID=P1uyjPLFmqtEG2N5tx3&amp;page=2&amp;doc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 Berce</dc:creator>
  <cp:keywords/>
  <dc:description/>
  <cp:lastModifiedBy>Petru Berce</cp:lastModifiedBy>
  <cp:revision>22</cp:revision>
  <dcterms:created xsi:type="dcterms:W3CDTF">2020-10-26T07:10:00Z</dcterms:created>
  <dcterms:modified xsi:type="dcterms:W3CDTF">2020-10-29T08:59:00Z</dcterms:modified>
</cp:coreProperties>
</file>